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07015" w14:textId="77777777" w:rsidR="00D14C4B" w:rsidRDefault="00D14C4B">
      <w:pPr>
        <w:pStyle w:val="Name"/>
        <w:spacing w:after="240"/>
        <w:jc w:val="center"/>
      </w:pPr>
      <w:bookmarkStart w:id="0" w:name="_GoBack"/>
      <w:bookmarkEnd w:id="0"/>
      <w:r>
        <w:t>P. Bryan Heidorn</w:t>
      </w:r>
    </w:p>
    <w:tbl>
      <w:tblPr>
        <w:tblW w:w="0" w:type="auto"/>
        <w:tblLayout w:type="fixed"/>
        <w:tblLook w:val="0000" w:firstRow="0" w:lastRow="0" w:firstColumn="0" w:lastColumn="0" w:noHBand="0" w:noVBand="0"/>
      </w:tblPr>
      <w:tblGrid>
        <w:gridCol w:w="6138"/>
        <w:gridCol w:w="3798"/>
      </w:tblGrid>
      <w:tr w:rsidR="00232B34" w14:paraId="4F20A951" w14:textId="77777777">
        <w:trPr>
          <w:cantSplit/>
        </w:trPr>
        <w:tc>
          <w:tcPr>
            <w:tcW w:w="6138" w:type="dxa"/>
          </w:tcPr>
          <w:p w14:paraId="5848AECB" w14:textId="5BC8AF5C" w:rsidR="00D14C4B" w:rsidRDefault="00D14C4B" w:rsidP="00232B34">
            <w:pPr>
              <w:pStyle w:val="Address"/>
              <w:ind w:right="0"/>
            </w:pPr>
            <w:r>
              <w:t>School of Informati</w:t>
            </w:r>
            <w:r w:rsidR="00E8214C">
              <w:t>on</w:t>
            </w:r>
          </w:p>
          <w:p w14:paraId="7766816D" w14:textId="77777777" w:rsidR="00232B34" w:rsidRDefault="00232B34" w:rsidP="00232B34">
            <w:pPr>
              <w:pStyle w:val="Address"/>
              <w:ind w:right="0"/>
            </w:pPr>
            <w:r>
              <w:t>University of Arizona</w:t>
            </w:r>
          </w:p>
          <w:p w14:paraId="32803114" w14:textId="77777777" w:rsidR="00232B34" w:rsidRDefault="00232B34" w:rsidP="00232B34">
            <w:pPr>
              <w:pStyle w:val="Address"/>
              <w:ind w:right="0"/>
            </w:pPr>
            <w:r>
              <w:t>1515 E. First St</w:t>
            </w:r>
          </w:p>
          <w:p w14:paraId="7AE7971E" w14:textId="77777777" w:rsidR="00232B34" w:rsidRDefault="00232B34" w:rsidP="00232B34">
            <w:pPr>
              <w:pStyle w:val="Address"/>
              <w:ind w:right="0"/>
            </w:pPr>
            <w:r>
              <w:t>Tucson, AZ 85719</w:t>
            </w:r>
          </w:p>
          <w:p w14:paraId="219D4559" w14:textId="77777777" w:rsidR="00232B34" w:rsidRPr="00A25492" w:rsidRDefault="00232B34" w:rsidP="00232B34">
            <w:pPr>
              <w:pStyle w:val="Address"/>
              <w:ind w:right="0"/>
            </w:pPr>
            <w:r>
              <w:t>heidorn@u.arizona.edu</w:t>
            </w:r>
          </w:p>
        </w:tc>
        <w:tc>
          <w:tcPr>
            <w:tcW w:w="3798" w:type="dxa"/>
          </w:tcPr>
          <w:p w14:paraId="297A2D18" w14:textId="77777777" w:rsidR="00232B34" w:rsidRPr="00A25492" w:rsidRDefault="00232B34" w:rsidP="00232B34">
            <w:pPr>
              <w:pStyle w:val="Address"/>
              <w:ind w:right="0"/>
            </w:pPr>
          </w:p>
        </w:tc>
      </w:tr>
    </w:tbl>
    <w:p w14:paraId="330C59B9" w14:textId="2D073B3B" w:rsidR="00232B34" w:rsidRDefault="00C41070" w:rsidP="00063200">
      <w:pPr>
        <w:pStyle w:val="SectionTitle"/>
        <w:keepNext w:val="0"/>
      </w:pPr>
      <w:r>
        <w:t>CHRONOLGY OF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905"/>
      </w:tblGrid>
      <w:tr w:rsidR="00C41070" w14:paraId="3112C7A3" w14:textId="77777777" w:rsidTr="00522007">
        <w:tc>
          <w:tcPr>
            <w:tcW w:w="805" w:type="dxa"/>
          </w:tcPr>
          <w:p w14:paraId="67B888D1" w14:textId="385F4F52" w:rsidR="00C41070" w:rsidRDefault="00C41070" w:rsidP="00063200">
            <w:pPr>
              <w:pStyle w:val="Degree"/>
              <w:keepNext w:val="0"/>
            </w:pPr>
            <w:r>
              <w:t>1996</w:t>
            </w:r>
          </w:p>
        </w:tc>
        <w:tc>
          <w:tcPr>
            <w:tcW w:w="8905" w:type="dxa"/>
          </w:tcPr>
          <w:p w14:paraId="2D65AFB7" w14:textId="698E3B6D" w:rsidR="00C41070" w:rsidRDefault="00C41070" w:rsidP="00063200">
            <w:pPr>
              <w:pStyle w:val="Degree"/>
              <w:keepNext w:val="0"/>
            </w:pPr>
            <w:r>
              <w:t>Doctor of Philosophy in Information Science, 1997, University of Pittsburgh</w:t>
            </w:r>
            <w:r w:rsidR="00522007">
              <w:t xml:space="preserve">. </w:t>
            </w:r>
            <w:r>
              <w:t>Dissertation: “Natural Language Understanding for Image Retrieval: Botanical Texts.”</w:t>
            </w:r>
            <w:r w:rsidR="00522007">
              <w:t xml:space="preserve"> </w:t>
            </w:r>
            <w:r>
              <w:t xml:space="preserve">Advisor: Professor Steven Hirtle. </w:t>
            </w:r>
          </w:p>
        </w:tc>
      </w:tr>
      <w:tr w:rsidR="00C41070" w14:paraId="718F9A59" w14:textId="77777777" w:rsidTr="00522007">
        <w:tc>
          <w:tcPr>
            <w:tcW w:w="805" w:type="dxa"/>
          </w:tcPr>
          <w:p w14:paraId="38818EFC" w14:textId="3A344BF4" w:rsidR="00C41070" w:rsidRDefault="00C41070" w:rsidP="00063200">
            <w:pPr>
              <w:pStyle w:val="Degree"/>
              <w:keepNext w:val="0"/>
            </w:pPr>
            <w:r>
              <w:t>1983</w:t>
            </w:r>
          </w:p>
        </w:tc>
        <w:tc>
          <w:tcPr>
            <w:tcW w:w="8905" w:type="dxa"/>
          </w:tcPr>
          <w:p w14:paraId="5D571A0F" w14:textId="2B542ABD" w:rsidR="00C41070" w:rsidRDefault="00C41070" w:rsidP="00063200">
            <w:pPr>
              <w:pStyle w:val="Degree"/>
              <w:keepNext w:val="0"/>
            </w:pPr>
            <w:r w:rsidRPr="00A25492">
              <w:t>Master of Scie</w:t>
            </w:r>
            <w:r>
              <w:t>nce in Information Science</w:t>
            </w:r>
            <w:r w:rsidRPr="00A25492">
              <w:t>, University of Pittsburgh</w:t>
            </w:r>
          </w:p>
        </w:tc>
      </w:tr>
      <w:tr w:rsidR="00C41070" w14:paraId="0FB89CAD" w14:textId="77777777" w:rsidTr="00522007">
        <w:tc>
          <w:tcPr>
            <w:tcW w:w="805" w:type="dxa"/>
          </w:tcPr>
          <w:p w14:paraId="2D212D90" w14:textId="4FB0D213" w:rsidR="00C41070" w:rsidRDefault="00522007" w:rsidP="00063200">
            <w:pPr>
              <w:pStyle w:val="Degree"/>
              <w:keepNext w:val="0"/>
            </w:pPr>
            <w:r>
              <w:t>1979</w:t>
            </w:r>
          </w:p>
        </w:tc>
        <w:tc>
          <w:tcPr>
            <w:tcW w:w="8905" w:type="dxa"/>
          </w:tcPr>
          <w:p w14:paraId="6CDDB012" w14:textId="5BFF7BF6" w:rsidR="00C41070" w:rsidRDefault="00522007" w:rsidP="00063200">
            <w:pPr>
              <w:pStyle w:val="Degree"/>
              <w:keepNext w:val="0"/>
            </w:pPr>
            <w:r w:rsidRPr="00A25492">
              <w:t xml:space="preserve">Bachelor of Science in Psychobiology, </w:t>
            </w:r>
            <w:r w:rsidRPr="00A25492">
              <w:rPr>
                <w:i/>
              </w:rPr>
              <w:t>summa cum laude</w:t>
            </w:r>
            <w:r>
              <w:t>,</w:t>
            </w:r>
            <w:r w:rsidRPr="00A25492">
              <w:t xml:space="preserve"> University of Pittsburgh</w:t>
            </w:r>
          </w:p>
        </w:tc>
      </w:tr>
    </w:tbl>
    <w:p w14:paraId="1FDCDC05" w14:textId="07B179B9" w:rsidR="00232B34" w:rsidRPr="00A25492" w:rsidRDefault="00232B34" w:rsidP="00063200">
      <w:pPr>
        <w:pStyle w:val="Degree"/>
        <w:keepNext w:val="0"/>
      </w:pPr>
    </w:p>
    <w:p w14:paraId="76F17C83" w14:textId="2EAB78CD" w:rsidR="00232B34" w:rsidRDefault="001156AA" w:rsidP="00063200">
      <w:pPr>
        <w:pStyle w:val="SectionTitle"/>
        <w:keepNext w:val="0"/>
      </w:pPr>
      <w:r>
        <w:t>CHRONOLOGY</w:t>
      </w:r>
      <w:r w:rsidR="005D41C4">
        <w:t xml:space="preserve"> </w:t>
      </w:r>
      <w:r>
        <w:t>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8275"/>
      </w:tblGrid>
      <w:tr w:rsidR="000C57F0" w14:paraId="6E9A4993" w14:textId="77777777" w:rsidTr="00AC105C">
        <w:tc>
          <w:tcPr>
            <w:tcW w:w="1435" w:type="dxa"/>
          </w:tcPr>
          <w:p w14:paraId="0997A7B3" w14:textId="2D9CA531" w:rsidR="000C57F0" w:rsidRDefault="000C57F0" w:rsidP="000C57F0">
            <w:pPr>
              <w:pStyle w:val="WW-Date"/>
              <w:keepNext w:val="0"/>
              <w:ind w:left="0" w:right="0"/>
            </w:pPr>
            <w:r>
              <w:t>2019-</w:t>
            </w:r>
          </w:p>
        </w:tc>
        <w:tc>
          <w:tcPr>
            <w:tcW w:w="8275" w:type="dxa"/>
          </w:tcPr>
          <w:p w14:paraId="1A093746" w14:textId="43746BB0" w:rsidR="000C57F0" w:rsidRDefault="000C57F0" w:rsidP="000C57F0">
            <w:pPr>
              <w:pStyle w:val="Degree"/>
              <w:keepNext w:val="0"/>
            </w:pPr>
            <w:r>
              <w:t xml:space="preserve">Professor, </w:t>
            </w:r>
            <w:r w:rsidRPr="00483424">
              <w:t>University of Arizona, School of Information</w:t>
            </w:r>
          </w:p>
        </w:tc>
      </w:tr>
      <w:tr w:rsidR="000C57F0" w14:paraId="04272515" w14:textId="77777777" w:rsidTr="00AC105C">
        <w:tc>
          <w:tcPr>
            <w:tcW w:w="1435" w:type="dxa"/>
          </w:tcPr>
          <w:p w14:paraId="41133D3D" w14:textId="42367902" w:rsidR="000C57F0" w:rsidRDefault="000C57F0" w:rsidP="000C57F0">
            <w:pPr>
              <w:pStyle w:val="WW-Date"/>
              <w:keepNext w:val="0"/>
              <w:ind w:left="0" w:right="0"/>
            </w:pPr>
            <w:r>
              <w:t>2008-2018</w:t>
            </w:r>
          </w:p>
        </w:tc>
        <w:tc>
          <w:tcPr>
            <w:tcW w:w="8275" w:type="dxa"/>
          </w:tcPr>
          <w:p w14:paraId="1A212222" w14:textId="6C36A131" w:rsidR="000C57F0" w:rsidRPr="00103B5D" w:rsidRDefault="000C57F0" w:rsidP="000C57F0">
            <w:pPr>
              <w:pStyle w:val="Degree"/>
              <w:keepNext w:val="0"/>
            </w:pPr>
            <w:r>
              <w:t xml:space="preserve">Director, Associate Professor, </w:t>
            </w:r>
            <w:r w:rsidRPr="00483424">
              <w:t xml:space="preserve">University of Arizona, School of Information (previously - School of Information Resources and Library Science) </w:t>
            </w:r>
          </w:p>
        </w:tc>
      </w:tr>
      <w:tr w:rsidR="005D41C4" w14:paraId="7D3F76C9" w14:textId="77777777" w:rsidTr="00AC105C">
        <w:tc>
          <w:tcPr>
            <w:tcW w:w="1435" w:type="dxa"/>
          </w:tcPr>
          <w:p w14:paraId="6CC648FA" w14:textId="5F9F40C8" w:rsidR="005D41C4" w:rsidRDefault="00483424" w:rsidP="00063200">
            <w:pPr>
              <w:pStyle w:val="WW-Date"/>
              <w:keepNext w:val="0"/>
              <w:ind w:left="0" w:right="0"/>
            </w:pPr>
            <w:r>
              <w:t>2007-2008</w:t>
            </w:r>
          </w:p>
        </w:tc>
        <w:tc>
          <w:tcPr>
            <w:tcW w:w="8275" w:type="dxa"/>
          </w:tcPr>
          <w:p w14:paraId="0DEAA16C" w14:textId="16F2C654" w:rsidR="005D41C4" w:rsidRPr="00103B5D" w:rsidRDefault="00483424" w:rsidP="00063200">
            <w:pPr>
              <w:pStyle w:val="Degree"/>
              <w:keepNext w:val="0"/>
            </w:pPr>
            <w:r w:rsidRPr="00483424">
              <w:t>Program Manager, Division of Biological Infrastructure</w:t>
            </w:r>
            <w:r>
              <w:t>, National Science Foundation, Arlington VA</w:t>
            </w:r>
          </w:p>
        </w:tc>
      </w:tr>
      <w:tr w:rsidR="005D41C4" w14:paraId="2E08885A" w14:textId="77777777" w:rsidTr="00AC105C">
        <w:tc>
          <w:tcPr>
            <w:tcW w:w="1435" w:type="dxa"/>
          </w:tcPr>
          <w:p w14:paraId="06BCF2F6" w14:textId="74F68326" w:rsidR="005D41C4" w:rsidRDefault="00483424" w:rsidP="00063200">
            <w:pPr>
              <w:pStyle w:val="WW-Date"/>
              <w:keepNext w:val="0"/>
              <w:ind w:left="0" w:right="0"/>
            </w:pPr>
            <w:r>
              <w:t>2003-2008</w:t>
            </w:r>
          </w:p>
        </w:tc>
        <w:tc>
          <w:tcPr>
            <w:tcW w:w="8275" w:type="dxa"/>
          </w:tcPr>
          <w:p w14:paraId="19C17740" w14:textId="3539769A" w:rsidR="005D41C4" w:rsidRPr="00103B5D" w:rsidRDefault="00483424" w:rsidP="00063200">
            <w:pPr>
              <w:pStyle w:val="Degree"/>
              <w:keepNext w:val="0"/>
            </w:pPr>
            <w:r>
              <w:t>Associate Professor, Graduate School of Library and Information Science, University of Illinois at Urbana-Champaign</w:t>
            </w:r>
          </w:p>
        </w:tc>
      </w:tr>
      <w:tr w:rsidR="00483424" w14:paraId="488E1F54" w14:textId="77777777" w:rsidTr="00AC105C">
        <w:tc>
          <w:tcPr>
            <w:tcW w:w="1435" w:type="dxa"/>
          </w:tcPr>
          <w:p w14:paraId="18639DB8" w14:textId="2FCF4836" w:rsidR="00483424" w:rsidRDefault="00483424" w:rsidP="00063200">
            <w:pPr>
              <w:pStyle w:val="WW-Date"/>
              <w:keepNext w:val="0"/>
              <w:ind w:left="0" w:right="0"/>
            </w:pPr>
            <w:r>
              <w:t>1996-2003</w:t>
            </w:r>
          </w:p>
        </w:tc>
        <w:tc>
          <w:tcPr>
            <w:tcW w:w="8275" w:type="dxa"/>
          </w:tcPr>
          <w:p w14:paraId="40A65816" w14:textId="6CB5FCEC" w:rsidR="00483424" w:rsidRPr="00103B5D" w:rsidRDefault="00483424" w:rsidP="00063200">
            <w:pPr>
              <w:pStyle w:val="Degree"/>
              <w:keepNext w:val="0"/>
            </w:pPr>
            <w:r>
              <w:t>Assistant Professor, Graduate School of Library and Information Science, University of Illinois at Urbana-Champaign</w:t>
            </w:r>
          </w:p>
        </w:tc>
      </w:tr>
      <w:tr w:rsidR="00483424" w14:paraId="1CC77CD1" w14:textId="77777777" w:rsidTr="00AC105C">
        <w:tc>
          <w:tcPr>
            <w:tcW w:w="1435" w:type="dxa"/>
          </w:tcPr>
          <w:p w14:paraId="0F54C378" w14:textId="2398966B" w:rsidR="00483424" w:rsidRDefault="00483424" w:rsidP="00063200">
            <w:pPr>
              <w:pStyle w:val="WW-Date"/>
              <w:keepNext w:val="0"/>
              <w:ind w:left="0" w:right="0"/>
            </w:pPr>
            <w:r>
              <w:t>1995-1996</w:t>
            </w:r>
          </w:p>
        </w:tc>
        <w:tc>
          <w:tcPr>
            <w:tcW w:w="8275" w:type="dxa"/>
          </w:tcPr>
          <w:p w14:paraId="41DB7FED" w14:textId="17E41223" w:rsidR="00483424" w:rsidRPr="00103B5D" w:rsidRDefault="00483424" w:rsidP="00063200">
            <w:pPr>
              <w:pStyle w:val="Degree"/>
              <w:keepNext w:val="0"/>
            </w:pPr>
            <w:r>
              <w:t>Instructor, Graduate School of Library and Information Science, University of Illinois at Urbana-Champaign</w:t>
            </w:r>
          </w:p>
        </w:tc>
      </w:tr>
      <w:tr w:rsidR="00483424" w14:paraId="13390523" w14:textId="77777777" w:rsidTr="00AC105C">
        <w:tc>
          <w:tcPr>
            <w:tcW w:w="1435" w:type="dxa"/>
          </w:tcPr>
          <w:p w14:paraId="2C0C2FF9" w14:textId="12977B13" w:rsidR="00483424" w:rsidRDefault="00483424" w:rsidP="00063200">
            <w:pPr>
              <w:pStyle w:val="WW-Date"/>
              <w:keepNext w:val="0"/>
              <w:ind w:left="0" w:right="0"/>
            </w:pPr>
            <w:r>
              <w:t>1991-1993</w:t>
            </w:r>
          </w:p>
        </w:tc>
        <w:tc>
          <w:tcPr>
            <w:tcW w:w="8275" w:type="dxa"/>
          </w:tcPr>
          <w:p w14:paraId="6A993953" w14:textId="474D3D05" w:rsidR="00483424" w:rsidRDefault="00483424" w:rsidP="00063200">
            <w:pPr>
              <w:pStyle w:val="Degree"/>
              <w:keepNext w:val="0"/>
            </w:pPr>
            <w:r>
              <w:rPr>
                <w:rStyle w:val="Job"/>
                <w:i w:val="0"/>
              </w:rPr>
              <w:t>President and Principle Investor: Hazardous materials software for environmental compliance, Ben Franklin Grant from the State of Pennsylvania in coordination with the Center for Hazardous Materials Research, Pittsburgh Software Company</w:t>
            </w:r>
          </w:p>
        </w:tc>
      </w:tr>
      <w:tr w:rsidR="00483424" w14:paraId="5F4C5730" w14:textId="77777777" w:rsidTr="00AC105C">
        <w:tc>
          <w:tcPr>
            <w:tcW w:w="1435" w:type="dxa"/>
          </w:tcPr>
          <w:p w14:paraId="0D86DD58" w14:textId="5B7ED5A8" w:rsidR="00483424" w:rsidRDefault="00483424" w:rsidP="00063200">
            <w:pPr>
              <w:pStyle w:val="WW-Date"/>
              <w:keepNext w:val="0"/>
              <w:ind w:left="0" w:right="0"/>
            </w:pPr>
            <w:r>
              <w:t>1988-1991</w:t>
            </w:r>
          </w:p>
        </w:tc>
        <w:tc>
          <w:tcPr>
            <w:tcW w:w="8275" w:type="dxa"/>
          </w:tcPr>
          <w:p w14:paraId="09E63357" w14:textId="413FA764" w:rsidR="00483424" w:rsidRDefault="00483424" w:rsidP="00063200">
            <w:pPr>
              <w:pStyle w:val="Degree"/>
              <w:keepNext w:val="0"/>
            </w:pPr>
            <w:r>
              <w:t xml:space="preserve">Software Consultant: </w:t>
            </w:r>
            <w:r>
              <w:rPr>
                <w:rStyle w:val="Job"/>
                <w:i w:val="0"/>
              </w:rPr>
              <w:t>Main client McGraw Edison Power</w:t>
            </w:r>
          </w:p>
        </w:tc>
      </w:tr>
      <w:tr w:rsidR="00483424" w14:paraId="2A2DDBB8" w14:textId="77777777" w:rsidTr="00AC105C">
        <w:tc>
          <w:tcPr>
            <w:tcW w:w="1435" w:type="dxa"/>
          </w:tcPr>
          <w:p w14:paraId="0EB9AA53" w14:textId="4205904E" w:rsidR="00483424" w:rsidRDefault="00483424" w:rsidP="00063200">
            <w:pPr>
              <w:pStyle w:val="WW-Date"/>
              <w:keepNext w:val="0"/>
              <w:ind w:left="0" w:right="0"/>
            </w:pPr>
            <w:r>
              <w:t>1984-1988</w:t>
            </w:r>
          </w:p>
        </w:tc>
        <w:tc>
          <w:tcPr>
            <w:tcW w:w="8275" w:type="dxa"/>
          </w:tcPr>
          <w:p w14:paraId="03C7FC7C" w14:textId="3E34F397" w:rsidR="00483424" w:rsidRDefault="00483424" w:rsidP="00063200">
            <w:pPr>
              <w:pStyle w:val="Degree"/>
              <w:keepNext w:val="0"/>
            </w:pPr>
            <w:r>
              <w:rPr>
                <w:rStyle w:val="Job"/>
                <w:i w:val="0"/>
              </w:rPr>
              <w:t>Co-owner and Vice President of Operation: Managed all programming teams, technical writing, production and customer support with a company peak census of 20-25 employees, Pittsburgh Software Company</w:t>
            </w:r>
          </w:p>
        </w:tc>
      </w:tr>
      <w:tr w:rsidR="00483424" w14:paraId="7196B025" w14:textId="77777777" w:rsidTr="00AC105C">
        <w:tc>
          <w:tcPr>
            <w:tcW w:w="1435" w:type="dxa"/>
          </w:tcPr>
          <w:p w14:paraId="21AAA7F9" w14:textId="3CF0676A" w:rsidR="00483424" w:rsidRDefault="00483424" w:rsidP="00063200">
            <w:pPr>
              <w:pStyle w:val="WW-Date"/>
              <w:keepNext w:val="0"/>
              <w:ind w:left="0" w:right="0"/>
            </w:pPr>
            <w:r>
              <w:lastRenderedPageBreak/>
              <w:t>1979-1983</w:t>
            </w:r>
          </w:p>
        </w:tc>
        <w:tc>
          <w:tcPr>
            <w:tcW w:w="8275" w:type="dxa"/>
          </w:tcPr>
          <w:p w14:paraId="2AFAC650" w14:textId="4CFA71A0" w:rsidR="00483424" w:rsidRDefault="00483424" w:rsidP="00063200">
            <w:pPr>
              <w:pStyle w:val="Degree"/>
              <w:keepNext w:val="0"/>
              <w:rPr>
                <w:rStyle w:val="Job"/>
                <w:i w:val="0"/>
              </w:rPr>
            </w:pPr>
            <w:r>
              <w:rPr>
                <w:rStyle w:val="Job"/>
                <w:i w:val="0"/>
              </w:rPr>
              <w:t xml:space="preserve">Biometrics Lab Technician, </w:t>
            </w:r>
            <w:r w:rsidRPr="00103B5D">
              <w:t xml:space="preserve">Biometrics Research Laboratory, Highland Drive </w:t>
            </w:r>
            <w:r>
              <w:t>Veterans Administration Medical Center</w:t>
            </w:r>
          </w:p>
        </w:tc>
      </w:tr>
    </w:tbl>
    <w:p w14:paraId="2EBEABC1" w14:textId="77777777" w:rsidR="00232B34" w:rsidRDefault="00232B34" w:rsidP="00063200">
      <w:pPr>
        <w:pStyle w:val="WW-Date"/>
        <w:keepNext w:val="0"/>
        <w:ind w:left="0" w:right="0"/>
      </w:pPr>
    </w:p>
    <w:p w14:paraId="5888736A" w14:textId="485E45A0" w:rsidR="00B5455D" w:rsidRDefault="00B5455D" w:rsidP="00B5455D">
      <w:pPr>
        <w:pStyle w:val="SectionTitle"/>
      </w:pPr>
      <w:r>
        <w:t xml:space="preserve">SERVICE/OUTREACH </w:t>
      </w:r>
    </w:p>
    <w:p w14:paraId="53674920" w14:textId="78FD368E" w:rsidR="00D725A3" w:rsidRPr="00D46DA5" w:rsidRDefault="00D725A3" w:rsidP="00D725A3">
      <w:pPr>
        <w:pStyle w:val="ListParagraph"/>
        <w:numPr>
          <w:ilvl w:val="0"/>
          <w:numId w:val="1"/>
        </w:numPr>
        <w:rPr>
          <w:rFonts w:cs="Helvetica"/>
        </w:rPr>
      </w:pPr>
      <w:r>
        <w:rPr>
          <w:rFonts w:cs="Helvetica"/>
        </w:rPr>
        <w:t xml:space="preserve">Reviewer for </w:t>
      </w:r>
      <w:r w:rsidRPr="00D46DA5">
        <w:rPr>
          <w:rFonts w:cs="Helvetica"/>
        </w:rPr>
        <w:t>GIST Tech-I</w:t>
      </w:r>
      <w:r>
        <w:rPr>
          <w:rFonts w:cs="Helvetica"/>
        </w:rPr>
        <w:t xml:space="preserve"> 2016, 2018-2019. </w:t>
      </w:r>
      <w:r w:rsidRPr="00D46DA5">
        <w:rPr>
          <w:rFonts w:cs="Helvetica"/>
        </w:rPr>
        <w:t xml:space="preserve">U. S. Department of State’s </w:t>
      </w:r>
      <w:r w:rsidRPr="00D46DA5">
        <w:rPr>
          <w:rFonts w:cs="Helvetica"/>
          <w:b/>
          <w:bCs/>
        </w:rPr>
        <w:t>Global Innovation through Science and Technology (GIST)</w:t>
      </w:r>
      <w:r w:rsidRPr="00D46DA5">
        <w:rPr>
          <w:rFonts w:cs="Helvetica"/>
        </w:rPr>
        <w:t xml:space="preserve"> initiative. GIST empowers young innovators through networking, skills building, mentoring, and access to financing to develop startup solutions that address econo</w:t>
      </w:r>
      <w:r>
        <w:rPr>
          <w:rFonts w:cs="Helvetica"/>
        </w:rPr>
        <w:t xml:space="preserve">mic and development challenges. </w:t>
      </w:r>
      <w:r w:rsidRPr="00D46DA5">
        <w:rPr>
          <w:rFonts w:cs="Helvetica"/>
        </w:rPr>
        <w:t xml:space="preserve">As a part of the GIST initiative, AAAS manages and runs the </w:t>
      </w:r>
      <w:r w:rsidRPr="00D46DA5">
        <w:rPr>
          <w:rFonts w:cs="Helvetica"/>
          <w:b/>
          <w:bCs/>
        </w:rPr>
        <w:t>Tech-I Competition</w:t>
      </w:r>
      <w:r w:rsidRPr="00D46DA5">
        <w:rPr>
          <w:rFonts w:cs="Helvetica"/>
        </w:rPr>
        <w:t xml:space="preserve">. The GIST Tech-I Competition is an annual competition for young science and technology innovators and entrepreneurs from 135 emerging economies. </w:t>
      </w:r>
      <w:r w:rsidRPr="00D725A3">
        <w:rPr>
          <w:rFonts w:cs="Helvetica"/>
        </w:rPr>
        <w:t>http://www.gistnetwork.org/GISTTechI2019</w:t>
      </w:r>
    </w:p>
    <w:p w14:paraId="45F6E6E4" w14:textId="77777777" w:rsidR="00D725A3" w:rsidRDefault="00D725A3" w:rsidP="00B5455D">
      <w:pPr>
        <w:numPr>
          <w:ilvl w:val="0"/>
          <w:numId w:val="1"/>
        </w:numPr>
        <w:rPr>
          <w:bCs/>
        </w:rPr>
      </w:pPr>
    </w:p>
    <w:p w14:paraId="05C0878C" w14:textId="3C6D3E2C" w:rsidR="00B5455D" w:rsidRDefault="00B5455D" w:rsidP="00B5455D">
      <w:pPr>
        <w:numPr>
          <w:ilvl w:val="0"/>
          <w:numId w:val="1"/>
        </w:numPr>
        <w:rPr>
          <w:bCs/>
        </w:rPr>
      </w:pPr>
      <w:r>
        <w:rPr>
          <w:bCs/>
        </w:rPr>
        <w:t>Search Committee Member: Senior Environmental Health Hire Oct 23, 2017-April 2018.</w:t>
      </w:r>
    </w:p>
    <w:p w14:paraId="461CB7C3" w14:textId="77777777" w:rsidR="00B5455D" w:rsidRPr="006B50F9" w:rsidRDefault="00B5455D" w:rsidP="00B5455D">
      <w:pPr>
        <w:numPr>
          <w:ilvl w:val="0"/>
          <w:numId w:val="1"/>
        </w:numPr>
        <w:rPr>
          <w:bCs/>
        </w:rPr>
      </w:pPr>
    </w:p>
    <w:p w14:paraId="56C28CA1" w14:textId="77777777" w:rsidR="00B5455D" w:rsidRDefault="00B5455D" w:rsidP="00B5455D">
      <w:pPr>
        <w:numPr>
          <w:ilvl w:val="0"/>
          <w:numId w:val="1"/>
        </w:numPr>
        <w:rPr>
          <w:bCs/>
        </w:rPr>
      </w:pPr>
      <w:r>
        <w:rPr>
          <w:bCs/>
        </w:rPr>
        <w:t xml:space="preserve">Board of Directors (2016-), and Chair of the Informatics Committee (2013-) for the Organization for Tropical Studies. </w:t>
      </w:r>
    </w:p>
    <w:p w14:paraId="0099DFB3" w14:textId="77777777" w:rsidR="00B5455D" w:rsidRDefault="00B5455D" w:rsidP="00B5455D">
      <w:pPr>
        <w:numPr>
          <w:ilvl w:val="0"/>
          <w:numId w:val="1"/>
        </w:numPr>
        <w:rPr>
          <w:bCs/>
        </w:rPr>
      </w:pPr>
    </w:p>
    <w:p w14:paraId="2A277606" w14:textId="77777777" w:rsidR="00B5455D" w:rsidRPr="009A329C" w:rsidRDefault="00B5455D" w:rsidP="00B5455D">
      <w:pPr>
        <w:numPr>
          <w:ilvl w:val="0"/>
          <w:numId w:val="1"/>
        </w:numPr>
        <w:rPr>
          <w:bCs/>
        </w:rPr>
      </w:pPr>
      <w:r>
        <w:rPr>
          <w:bCs/>
        </w:rPr>
        <w:t xml:space="preserve">Steering Committee: NSF </w:t>
      </w:r>
      <w:r w:rsidRPr="00CE64E8">
        <w:rPr>
          <w:bCs/>
        </w:rPr>
        <w:t xml:space="preserve">RCN-UBE: </w:t>
      </w:r>
      <w:r w:rsidRPr="009A329C">
        <w:rPr>
          <w:bCs/>
        </w:rPr>
        <w:t>RCN-UBE: Biodiversity Literacy in Undergraduate Education - Data Initiative (BLUE Data Network).</w:t>
      </w:r>
    </w:p>
    <w:p w14:paraId="46E78D29" w14:textId="77777777" w:rsidR="00B5455D" w:rsidRPr="00CE64E8" w:rsidRDefault="00B5455D" w:rsidP="00B5455D">
      <w:pPr>
        <w:numPr>
          <w:ilvl w:val="0"/>
          <w:numId w:val="1"/>
        </w:numPr>
        <w:rPr>
          <w:bCs/>
        </w:rPr>
      </w:pPr>
    </w:p>
    <w:p w14:paraId="3C1F4017" w14:textId="77777777" w:rsidR="00B5455D" w:rsidRPr="00F6608F" w:rsidRDefault="00B5455D" w:rsidP="00B5455D">
      <w:pPr>
        <w:numPr>
          <w:ilvl w:val="0"/>
          <w:numId w:val="1"/>
        </w:numPr>
        <w:rPr>
          <w:bCs/>
        </w:rPr>
      </w:pPr>
      <w:r>
        <w:rPr>
          <w:bCs/>
        </w:rPr>
        <w:t xml:space="preserve">Steering Committee August 2017 – present. WorldWide Telescope. The open source </w:t>
      </w:r>
      <w:r w:rsidRPr="00F6608F">
        <w:rPr>
          <w:bCs/>
        </w:rPr>
        <w:t>WWT displays </w:t>
      </w:r>
      <w:hyperlink r:id="rId5" w:tooltip="Astronomical" w:history="1">
        <w:r w:rsidRPr="00F6608F">
          <w:rPr>
            <w:rStyle w:val="Hyperlink"/>
            <w:bCs/>
          </w:rPr>
          <w:t>astronomical</w:t>
        </w:r>
      </w:hyperlink>
      <w:r w:rsidRPr="00F6608F">
        <w:rPr>
          <w:bCs/>
        </w:rPr>
        <w:t>, earth and planetary data allowing visual navigation through the 3-dimensional (3D) Universe. </w:t>
      </w:r>
      <w:r w:rsidRPr="00F6608F">
        <w:rPr>
          <w:bCs/>
        </w:rPr>
        <w:br/>
      </w:r>
    </w:p>
    <w:p w14:paraId="15EA7A97" w14:textId="77777777" w:rsidR="00B5455D" w:rsidRPr="00F6608F" w:rsidRDefault="00B5455D" w:rsidP="00B5455D">
      <w:pPr>
        <w:numPr>
          <w:ilvl w:val="0"/>
          <w:numId w:val="1"/>
        </w:numPr>
        <w:rPr>
          <w:bCs/>
        </w:rPr>
      </w:pPr>
      <w:r>
        <w:rPr>
          <w:bCs/>
        </w:rPr>
        <w:t xml:space="preserve">Steering Committee Sept 2017- present Unified Astronomical Thesaurus. </w:t>
      </w:r>
      <w:r w:rsidRPr="00F6608F">
        <w:rPr>
          <w:bCs/>
        </w:rPr>
        <w:t>The Unified Astronomy Thesaurus (UAT) is an open, interoperable and community-supported thesaurus which unifies the existing divergent and isolated Astronomy &amp; Astrophysics thesauri into a single high-quality, freely-available open thesaurus formalizing astronomical concepts and their inter-relationships.  </w:t>
      </w:r>
    </w:p>
    <w:p w14:paraId="5F6DAA3A" w14:textId="77777777" w:rsidR="00B5455D" w:rsidRDefault="00B5455D" w:rsidP="00B5455D">
      <w:pPr>
        <w:rPr>
          <w:bCs/>
        </w:rPr>
      </w:pPr>
    </w:p>
    <w:p w14:paraId="0D2855D4" w14:textId="77777777" w:rsidR="00B5455D" w:rsidRDefault="00B5455D" w:rsidP="00B5455D">
      <w:pPr>
        <w:numPr>
          <w:ilvl w:val="0"/>
          <w:numId w:val="1"/>
        </w:numPr>
        <w:rPr>
          <w:bCs/>
        </w:rPr>
      </w:pPr>
      <w:r>
        <w:rPr>
          <w:bCs/>
        </w:rPr>
        <w:t>Paper Review; 2017. Journal of Information Science.</w:t>
      </w:r>
    </w:p>
    <w:p w14:paraId="5F7168ED" w14:textId="77777777" w:rsidR="00B5455D" w:rsidRDefault="00B5455D" w:rsidP="00B5455D">
      <w:pPr>
        <w:rPr>
          <w:bCs/>
        </w:rPr>
      </w:pPr>
    </w:p>
    <w:p w14:paraId="1CD32DCE" w14:textId="77777777" w:rsidR="00B5455D" w:rsidRDefault="00B5455D" w:rsidP="00B5455D">
      <w:pPr>
        <w:numPr>
          <w:ilvl w:val="0"/>
          <w:numId w:val="1"/>
        </w:numPr>
        <w:rPr>
          <w:bCs/>
        </w:rPr>
      </w:pPr>
      <w:r>
        <w:rPr>
          <w:bCs/>
        </w:rPr>
        <w:t>NSF Proposal review Computer, Information Science and Engineering, June 2017.</w:t>
      </w:r>
    </w:p>
    <w:p w14:paraId="6C910C47" w14:textId="77777777" w:rsidR="00B5455D" w:rsidRDefault="00B5455D" w:rsidP="00B5455D">
      <w:pPr>
        <w:numPr>
          <w:ilvl w:val="0"/>
          <w:numId w:val="1"/>
        </w:numPr>
        <w:rPr>
          <w:bCs/>
        </w:rPr>
      </w:pPr>
    </w:p>
    <w:p w14:paraId="1390F4D6" w14:textId="77777777" w:rsidR="00B5455D" w:rsidRDefault="00B5455D" w:rsidP="00B5455D">
      <w:pPr>
        <w:numPr>
          <w:ilvl w:val="0"/>
          <w:numId w:val="1"/>
        </w:numPr>
        <w:rPr>
          <w:bCs/>
        </w:rPr>
      </w:pPr>
      <w:r>
        <w:rPr>
          <w:bCs/>
        </w:rPr>
        <w:t xml:space="preserve">Board of Directors, 2015-May 2017. The Biodiversity Group. July 2015-2017.  Facilitate program development and fund raising for education and science mission. Includes grant writing and donor relations. </w:t>
      </w:r>
      <w:r w:rsidRPr="005A67C2">
        <w:rPr>
          <w:bCs/>
        </w:rPr>
        <w:t>https://biodiversitygroup.org</w:t>
      </w:r>
    </w:p>
    <w:p w14:paraId="3B0D5EBB" w14:textId="77777777" w:rsidR="00B5455D" w:rsidRPr="00CE64E8" w:rsidRDefault="00B5455D" w:rsidP="00B5455D">
      <w:pPr>
        <w:numPr>
          <w:ilvl w:val="0"/>
          <w:numId w:val="1"/>
        </w:numPr>
        <w:rPr>
          <w:bCs/>
        </w:rPr>
      </w:pPr>
    </w:p>
    <w:p w14:paraId="64509926" w14:textId="77777777" w:rsidR="00B5455D" w:rsidRPr="00EB4EDB" w:rsidRDefault="00B5455D" w:rsidP="00D725A3">
      <w:pPr>
        <w:pStyle w:val="ListParagraph"/>
        <w:ind w:left="0"/>
        <w:rPr>
          <w:rFonts w:cs="Helvetica"/>
        </w:rPr>
      </w:pPr>
    </w:p>
    <w:p w14:paraId="03102D50" w14:textId="77777777" w:rsidR="00B5455D" w:rsidRPr="00EB4EDB" w:rsidRDefault="00B5455D" w:rsidP="00B5455D">
      <w:pPr>
        <w:pStyle w:val="ListParagraph"/>
        <w:numPr>
          <w:ilvl w:val="0"/>
          <w:numId w:val="1"/>
        </w:numPr>
        <w:rPr>
          <w:rFonts w:cs="Helvetica"/>
          <w:bCs/>
        </w:rPr>
      </w:pPr>
      <w:r w:rsidRPr="00EB4EDB">
        <w:rPr>
          <w:rFonts w:cs="Helvetica"/>
        </w:rPr>
        <w:t xml:space="preserve">Senior Investigator: Seeing Speech. </w:t>
      </w:r>
      <w:r w:rsidRPr="00EB4EDB">
        <w:rPr>
          <w:rFonts w:cs="Helvetica"/>
          <w:bCs/>
        </w:rPr>
        <w:t>Award #1244687</w:t>
      </w:r>
      <w:r w:rsidRPr="00EB4EDB">
        <w:rPr>
          <w:rFonts w:cs="Helvetica"/>
        </w:rPr>
        <w:t xml:space="preserve"> NSF </w:t>
      </w:r>
      <w:r w:rsidRPr="00EB4EDB">
        <w:rPr>
          <w:rFonts w:cs="Helvetica"/>
          <w:bCs/>
        </w:rPr>
        <w:t xml:space="preserve">BCC-SBE: Seeing Speech: Building a Community. Dates: September 15, 2012-August 31, 2015. PI: Diana </w:t>
      </w:r>
      <w:proofErr w:type="spellStart"/>
      <w:r w:rsidRPr="00EB4EDB">
        <w:rPr>
          <w:rFonts w:cs="Helvetica"/>
          <w:bCs/>
        </w:rPr>
        <w:t>Archangeli</w:t>
      </w:r>
      <w:proofErr w:type="spellEnd"/>
      <w:r w:rsidRPr="00EB4EDB">
        <w:rPr>
          <w:rFonts w:cs="Helvetica"/>
          <w:bCs/>
        </w:rPr>
        <w:t>, UA Linguistics, $255,272.00.</w:t>
      </w:r>
    </w:p>
    <w:p w14:paraId="1EA6F5C2" w14:textId="77777777" w:rsidR="00B5455D" w:rsidRPr="00EB4EDB" w:rsidRDefault="00B5455D" w:rsidP="00B5455D">
      <w:pPr>
        <w:pStyle w:val="ListParagraph"/>
        <w:numPr>
          <w:ilvl w:val="0"/>
          <w:numId w:val="1"/>
        </w:numPr>
        <w:rPr>
          <w:rFonts w:cs="Helvetica"/>
        </w:rPr>
      </w:pPr>
    </w:p>
    <w:p w14:paraId="062EE6F4" w14:textId="77777777" w:rsidR="00B5455D" w:rsidRPr="00EB4EDB" w:rsidRDefault="00B5455D" w:rsidP="00B5455D">
      <w:pPr>
        <w:pStyle w:val="ListParagraph"/>
        <w:numPr>
          <w:ilvl w:val="0"/>
          <w:numId w:val="1"/>
        </w:numPr>
        <w:rPr>
          <w:rFonts w:cs="Helvetica"/>
        </w:rPr>
      </w:pPr>
      <w:r w:rsidRPr="00EB4EDB">
        <w:rPr>
          <w:rFonts w:cs="Helvetica"/>
        </w:rPr>
        <w:t>External Advisory Committee NSF – RCN-UBC "Enhancing Data Discovery and Usability for Inquiry in Biology Education”, with University of Michigan, Philip Myers pmyers@umich.edu (Principal Investigator) Award#: 1247821 PI Dec 2012-</w:t>
      </w:r>
    </w:p>
    <w:p w14:paraId="505ED018" w14:textId="77777777" w:rsidR="00B5455D" w:rsidRPr="00EB4EDB" w:rsidRDefault="00B5455D" w:rsidP="00B5455D">
      <w:pPr>
        <w:pStyle w:val="ListParagraph"/>
        <w:numPr>
          <w:ilvl w:val="0"/>
          <w:numId w:val="1"/>
        </w:numPr>
        <w:rPr>
          <w:rFonts w:cs="Helvetica"/>
        </w:rPr>
      </w:pPr>
    </w:p>
    <w:p w14:paraId="6061FE0F" w14:textId="77777777" w:rsidR="00B5455D" w:rsidRDefault="00B5455D" w:rsidP="00B5455D">
      <w:pPr>
        <w:numPr>
          <w:ilvl w:val="0"/>
          <w:numId w:val="1"/>
        </w:numPr>
        <w:rPr>
          <w:bCs/>
        </w:rPr>
      </w:pPr>
      <w:proofErr w:type="spellStart"/>
      <w:r>
        <w:rPr>
          <w:bCs/>
        </w:rPr>
        <w:lastRenderedPageBreak/>
        <w:t>Univ</w:t>
      </w:r>
      <w:proofErr w:type="spellEnd"/>
      <w:r>
        <w:rPr>
          <w:bCs/>
        </w:rPr>
        <w:t xml:space="preserve"> of Arizona Office of Research and Discovery, </w:t>
      </w:r>
      <w:r w:rsidRPr="00B073A9">
        <w:rPr>
          <w:bCs/>
        </w:rPr>
        <w:t>Strategic Planning Workshop: Informatics August 27-28</w:t>
      </w:r>
      <w:r>
        <w:rPr>
          <w:bCs/>
        </w:rPr>
        <w:t>, 2015 at Biosphere II. Executive Planning Committee and Section Leader for a breakout session on Analytics.</w:t>
      </w:r>
    </w:p>
    <w:p w14:paraId="2A5C8162" w14:textId="77777777" w:rsidR="00B5455D" w:rsidRDefault="00B5455D" w:rsidP="00B5455D">
      <w:pPr>
        <w:rPr>
          <w:bCs/>
        </w:rPr>
      </w:pPr>
    </w:p>
    <w:p w14:paraId="39DC50B6" w14:textId="77777777" w:rsidR="00B5455D" w:rsidRDefault="00B5455D" w:rsidP="00B5455D">
      <w:pPr>
        <w:rPr>
          <w:bCs/>
        </w:rPr>
      </w:pPr>
      <w:r>
        <w:rPr>
          <w:bCs/>
        </w:rPr>
        <w:t>July 2015, Review of NSF CAREER proposal for SBSRI and a faculty member in the Anthropology Department. Written reply and video conference.</w:t>
      </w:r>
    </w:p>
    <w:p w14:paraId="5411343A" w14:textId="77777777" w:rsidR="00B5455D" w:rsidRDefault="00B5455D" w:rsidP="00B5455D">
      <w:pPr>
        <w:numPr>
          <w:ilvl w:val="0"/>
          <w:numId w:val="1"/>
        </w:numPr>
        <w:rPr>
          <w:bCs/>
        </w:rPr>
      </w:pPr>
    </w:p>
    <w:p w14:paraId="330D744E" w14:textId="77777777" w:rsidR="00B5455D" w:rsidRDefault="00B5455D" w:rsidP="00B5455D">
      <w:pPr>
        <w:pStyle w:val="ListParagraph"/>
        <w:numPr>
          <w:ilvl w:val="0"/>
          <w:numId w:val="1"/>
        </w:numPr>
        <w:rPr>
          <w:rFonts w:cs="Helvetica"/>
        </w:rPr>
      </w:pPr>
      <w:r w:rsidRPr="00EB4EDB">
        <w:rPr>
          <w:rFonts w:cs="Helvetica"/>
        </w:rPr>
        <w:t>Paper Review:  TAXON 2012. Frontiers in Ecology and the Environment Paper review 2013; Letter review 2013; Earth Science Informatics, 2015;</w:t>
      </w:r>
    </w:p>
    <w:p w14:paraId="2633A902" w14:textId="77777777" w:rsidR="00B5455D" w:rsidRDefault="00B5455D" w:rsidP="00B5455D">
      <w:pPr>
        <w:numPr>
          <w:ilvl w:val="0"/>
          <w:numId w:val="1"/>
        </w:numPr>
        <w:rPr>
          <w:bCs/>
        </w:rPr>
      </w:pPr>
    </w:p>
    <w:p w14:paraId="26E76EF2" w14:textId="77777777" w:rsidR="00B5455D" w:rsidRPr="001D7ADD" w:rsidRDefault="00B5455D" w:rsidP="00B5455D">
      <w:pPr>
        <w:numPr>
          <w:ilvl w:val="0"/>
          <w:numId w:val="1"/>
        </w:numPr>
        <w:rPr>
          <w:bCs/>
        </w:rPr>
      </w:pPr>
      <w:r>
        <w:rPr>
          <w:bCs/>
        </w:rPr>
        <w:t>Heidorn, P. B. (2013). Workshop participant. “</w:t>
      </w:r>
      <w:r w:rsidRPr="00EE5FE6">
        <w:rPr>
          <w:bCs/>
        </w:rPr>
        <w:t>NCEAS Workshop to Conceptualize an Institute for Sustainable Earth and Environmental Software (ISEES)</w:t>
      </w:r>
      <w:r>
        <w:rPr>
          <w:bCs/>
        </w:rPr>
        <w:t>”. National Center for Environmental Analysis and Synthesis, Santa Barbara, CA. August 12-13, 2013. (</w:t>
      </w:r>
      <w:r w:rsidRPr="00EE5FE6">
        <w:t>https://www.nceas.ucsb.edu/news/nceas-workshop-conceptualize-institute-sustainable-earth-and-environmental-software-isees</w:t>
      </w:r>
      <w:r>
        <w:t>)</w:t>
      </w:r>
    </w:p>
    <w:p w14:paraId="1797FCC1" w14:textId="77777777" w:rsidR="00B5455D" w:rsidRDefault="00B5455D" w:rsidP="00B5455D"/>
    <w:p w14:paraId="3CC82C7D" w14:textId="77777777" w:rsidR="00B5455D" w:rsidRPr="00DC43FA" w:rsidRDefault="004F2E90" w:rsidP="00B5455D">
      <w:hyperlink r:id="rId6" w:history="1">
        <w:r w:rsidR="00B5455D" w:rsidRPr="00DC43FA">
          <w:rPr>
            <w:rStyle w:val="Hyperlink"/>
          </w:rPr>
          <w:t xml:space="preserve">Rapporteur, Public Access to Federally Supported R&amp;D Publications, National Research Council, National Academy of Sciences, May 14-15, 2013. Video and slides at: </w:t>
        </w:r>
        <w:hyperlink r:id="rId7" w:history="1">
          <w:r w:rsidR="00B5455D" w:rsidRPr="00DC43FA">
            <w:rPr>
              <w:rStyle w:val="Hyperlink"/>
            </w:rPr>
            <w:t>http://sites.nationalacademies.org/DBASSE/CurrentProjects/DBASSE_082378</w:t>
          </w:r>
        </w:hyperlink>
        <w:r w:rsidR="00B5455D" w:rsidRPr="00DC43FA">
          <w:rPr>
            <w:rStyle w:val="Hyperlink"/>
          </w:rPr>
          <w:t>.</w:t>
        </w:r>
      </w:hyperlink>
    </w:p>
    <w:p w14:paraId="665F8FF9" w14:textId="77777777" w:rsidR="00B5455D" w:rsidRDefault="00B5455D" w:rsidP="00B5455D"/>
    <w:p w14:paraId="7B23381E" w14:textId="77777777" w:rsidR="00B5455D" w:rsidRPr="0031502C" w:rsidRDefault="00B5455D" w:rsidP="00B5455D">
      <w:r>
        <w:t xml:space="preserve">External Advisory Board, Data Federation Consortium. </w:t>
      </w:r>
      <w:hyperlink r:id="rId8" w:history="1">
        <w:r w:rsidRPr="004C029B">
          <w:rPr>
            <w:rStyle w:val="Hyperlink"/>
          </w:rPr>
          <w:t>http://datafed.org/</w:t>
        </w:r>
      </w:hyperlink>
      <w:r>
        <w:t xml:space="preserve"> Attend yearly face to face board meetings and two calls per year. Activities focus around NSF site visits, community involvement and latest advances that should focus developments at DFC. </w:t>
      </w:r>
      <w:r w:rsidRPr="0031502C">
        <w:t>The goal of the DataNet Federation Consortium is to assemble national data infrastructure that enables collaborative research, through federation of existing data management infrastructure.</w:t>
      </w:r>
      <w:r>
        <w:t xml:space="preserve"> </w:t>
      </w:r>
      <w:r w:rsidRPr="0031502C">
        <w:t>The DFC seeks collaborations through six communities of practice that organize national expertise.  The areas of expertise needed to build the national infrastructure include: Science and Engineering; Facilities and Operations; Technology and Research; Policies and Standards; Education and Outreach; and Sustainability. Each community of practice defines the related infrastructure and works with an extended group of experts to track evolution of the technology.</w:t>
      </w:r>
    </w:p>
    <w:p w14:paraId="112CCFFC" w14:textId="77777777" w:rsidR="00B5455D" w:rsidRDefault="00B5455D" w:rsidP="00B5455D"/>
    <w:p w14:paraId="7F33BE66" w14:textId="77777777" w:rsidR="00B5455D" w:rsidRDefault="00B5455D" w:rsidP="00B5455D">
      <w:r>
        <w:t xml:space="preserve">Hackathon </w:t>
      </w:r>
    </w:p>
    <w:p w14:paraId="7F1C56AC" w14:textId="77777777" w:rsidR="00B5455D" w:rsidRDefault="00B5455D" w:rsidP="00B5455D">
      <w:proofErr w:type="spellStart"/>
      <w:r>
        <w:t>DataUp</w:t>
      </w:r>
      <w:proofErr w:type="spellEnd"/>
      <w:r>
        <w:t xml:space="preserve"> Steering Committee: April 2013: </w:t>
      </w:r>
      <w:r w:rsidRPr="00DC43FA">
        <w:t xml:space="preserve">Funding for </w:t>
      </w:r>
      <w:proofErr w:type="spellStart"/>
      <w:r w:rsidRPr="00DC43FA">
        <w:t>DataUp</w:t>
      </w:r>
      <w:proofErr w:type="spellEnd"/>
      <w:r w:rsidRPr="00DC43FA">
        <w:t xml:space="preserve"> development ended in 2012. This meeting was intended to gather stakeholders to help to chart a course for where </w:t>
      </w:r>
      <w:proofErr w:type="spellStart"/>
      <w:r w:rsidRPr="00DC43FA">
        <w:t>DataUp</w:t>
      </w:r>
      <w:proofErr w:type="spellEnd"/>
      <w:r w:rsidRPr="00DC43FA">
        <w:t xml:space="preserve"> should go next.</w:t>
      </w:r>
      <w:r>
        <w:t xml:space="preserve"> Report generated.</w:t>
      </w:r>
    </w:p>
    <w:p w14:paraId="7D35FBFE" w14:textId="77777777" w:rsidR="00B5455D" w:rsidRDefault="00B5455D" w:rsidP="00B5455D"/>
    <w:p w14:paraId="1B1134B0" w14:textId="77777777" w:rsidR="00B5455D" w:rsidRDefault="00B5455D" w:rsidP="00B5455D">
      <w:r>
        <w:t>Dean of Libraries Search Committee Member Feb 2013-May-2013</w:t>
      </w:r>
    </w:p>
    <w:p w14:paraId="7E1F0FB0" w14:textId="77777777" w:rsidR="00B5455D" w:rsidRDefault="00B5455D" w:rsidP="00B5455D"/>
    <w:p w14:paraId="08A9C548" w14:textId="77777777" w:rsidR="00B5455D" w:rsidRDefault="00B5455D" w:rsidP="00B5455D">
      <w:pPr>
        <w:rPr>
          <w:rFonts w:cs="Helvetica"/>
        </w:rPr>
      </w:pPr>
      <w:r>
        <w:rPr>
          <w:rFonts w:cs="Helvetica"/>
        </w:rPr>
        <w:t>Encyclopedia of Life, Science Advisory Board 2012-</w:t>
      </w:r>
    </w:p>
    <w:p w14:paraId="740215D2" w14:textId="77777777" w:rsidR="00B5455D" w:rsidRDefault="00B5455D" w:rsidP="00B5455D">
      <w:pPr>
        <w:rPr>
          <w:rFonts w:cs="Helvetica"/>
        </w:rPr>
      </w:pPr>
    </w:p>
    <w:p w14:paraId="0F0C221D" w14:textId="77777777" w:rsidR="00B5455D" w:rsidRDefault="00B5455D" w:rsidP="00B5455D">
      <w:pPr>
        <w:rPr>
          <w:rFonts w:cs="Helvetica"/>
        </w:rPr>
      </w:pPr>
      <w:r w:rsidRPr="00617FD5">
        <w:rPr>
          <w:rFonts w:cs="Helvetica"/>
        </w:rPr>
        <w:t>Global Biodiversity Informatics Outlook</w:t>
      </w:r>
      <w:r>
        <w:rPr>
          <w:rFonts w:cs="Helvetica"/>
        </w:rPr>
        <w:t xml:space="preserve"> (GBIO) Working Group to create an </w:t>
      </w:r>
      <w:r w:rsidRPr="00617FD5">
        <w:rPr>
          <w:rFonts w:cs="Helvetica"/>
        </w:rPr>
        <w:t>outlook document and roadmap to inform priorities for the global biodiversity informatics community over the coming decade</w:t>
      </w:r>
      <w:r>
        <w:rPr>
          <w:rFonts w:cs="Helvetica"/>
        </w:rPr>
        <w:t>. Includes, conference calls, several meetings at GBIF, organization of a conference in July 2012 for about 100 and input document for e-Biosphere, in Feb 2013.</w:t>
      </w:r>
    </w:p>
    <w:p w14:paraId="5F8559B9" w14:textId="77777777" w:rsidR="00B5455D" w:rsidRDefault="00B5455D" w:rsidP="00B5455D">
      <w:pPr>
        <w:rPr>
          <w:rFonts w:cs="Helvetica"/>
        </w:rPr>
      </w:pPr>
    </w:p>
    <w:p w14:paraId="19CFE7F9" w14:textId="77777777" w:rsidR="00B5455D" w:rsidRDefault="00B5455D" w:rsidP="00B5455D">
      <w:pPr>
        <w:rPr>
          <w:rFonts w:cs="Helvetica"/>
        </w:rPr>
      </w:pPr>
      <w:r>
        <w:rPr>
          <w:rFonts w:cs="Helvetica"/>
        </w:rPr>
        <w:t>Semantic Intelligence Group for the Encyclopedia of Life. Recruitment for a workshop in September 2012. Development of an action plan for implementation of a semantic web-enabled version of EOL.</w:t>
      </w:r>
    </w:p>
    <w:p w14:paraId="58030629" w14:textId="77777777" w:rsidR="00B5455D" w:rsidRDefault="00B5455D" w:rsidP="00B5455D">
      <w:pPr>
        <w:rPr>
          <w:rFonts w:cs="Helvetica"/>
        </w:rPr>
      </w:pPr>
    </w:p>
    <w:p w14:paraId="07103069" w14:textId="77777777" w:rsidR="00B5455D" w:rsidRDefault="00B5455D" w:rsidP="00B5455D">
      <w:pPr>
        <w:rPr>
          <w:rFonts w:cs="Helvetica"/>
        </w:rPr>
      </w:pPr>
      <w:r>
        <w:rPr>
          <w:rFonts w:cs="Helvetica"/>
        </w:rPr>
        <w:t xml:space="preserve">Integrated Digitized Biocollections (iDigBio) IT Standards Workshop March 28-30, 2012. </w:t>
      </w:r>
    </w:p>
    <w:p w14:paraId="131DD3A3" w14:textId="77777777" w:rsidR="00B5455D" w:rsidRDefault="00B5455D" w:rsidP="00B5455D">
      <w:pPr>
        <w:rPr>
          <w:rFonts w:cs="Helvetica"/>
        </w:rPr>
      </w:pPr>
    </w:p>
    <w:p w14:paraId="7A4CBD1F" w14:textId="77777777" w:rsidR="00B5455D" w:rsidRDefault="00B5455D" w:rsidP="00B5455D">
      <w:pPr>
        <w:rPr>
          <w:rFonts w:cs="Helvetica"/>
        </w:rPr>
      </w:pPr>
      <w:r>
        <w:rPr>
          <w:rFonts w:cs="Helvetica"/>
        </w:rPr>
        <w:t>iDigBio Augmented Optical Character Recognition Working Group. January 2012-2015. Organize a working group to write a best practices document for semantically enhances OCR. Organize a workshop in December 2012 in conjunction with iDigBio summit.</w:t>
      </w:r>
    </w:p>
    <w:p w14:paraId="6D005535" w14:textId="77777777" w:rsidR="00B5455D" w:rsidRDefault="00B5455D" w:rsidP="00B5455D">
      <w:pPr>
        <w:rPr>
          <w:rFonts w:cs="Helvetica"/>
        </w:rPr>
      </w:pPr>
    </w:p>
    <w:p w14:paraId="40D1B157" w14:textId="77777777" w:rsidR="00B5455D" w:rsidRPr="00C54244" w:rsidRDefault="00B5455D" w:rsidP="00B5455D">
      <w:pPr>
        <w:rPr>
          <w:rFonts w:cs="Helvetica"/>
        </w:rPr>
      </w:pPr>
      <w:r>
        <w:rPr>
          <w:rFonts w:cs="Helvetica"/>
        </w:rPr>
        <w:t xml:space="preserve">Sustainable </w:t>
      </w:r>
      <w:r w:rsidRPr="00C54244">
        <w:rPr>
          <w:rFonts w:cs="Helvetica"/>
        </w:rPr>
        <w:t>Environment</w:t>
      </w:r>
      <w:r>
        <w:rPr>
          <w:rFonts w:cs="Helvetica"/>
        </w:rPr>
        <w:t xml:space="preserve"> </w:t>
      </w:r>
      <w:r w:rsidRPr="00C54244">
        <w:rPr>
          <w:rFonts w:cs="Helvetica"/>
        </w:rPr>
        <w:t>–Actionable</w:t>
      </w:r>
      <w:r>
        <w:rPr>
          <w:rFonts w:cs="Helvetica"/>
        </w:rPr>
        <w:t xml:space="preserve"> </w:t>
      </w:r>
      <w:r w:rsidRPr="00C54244">
        <w:rPr>
          <w:rFonts w:cs="Helvetica"/>
        </w:rPr>
        <w:t xml:space="preserve">Data </w:t>
      </w:r>
      <w:r>
        <w:rPr>
          <w:rFonts w:cs="Helvetica"/>
        </w:rPr>
        <w:t>(</w:t>
      </w:r>
      <w:r w:rsidRPr="00C54244">
        <w:rPr>
          <w:rFonts w:cs="Helvetica"/>
        </w:rPr>
        <w:t>SEAD</w:t>
      </w:r>
      <w:r>
        <w:rPr>
          <w:rFonts w:cs="Helvetica"/>
        </w:rPr>
        <w:t xml:space="preserve">) a DataNet Initiative, Advisory Board. </w:t>
      </w:r>
      <w:hyperlink r:id="rId9" w:history="1">
        <w:r w:rsidRPr="00BB7899">
          <w:rPr>
            <w:rStyle w:val="Hyperlink"/>
            <w:rFonts w:cs="Helvetica"/>
          </w:rPr>
          <w:t>http://sead-data.net/</w:t>
        </w:r>
      </w:hyperlink>
      <w:r>
        <w:rPr>
          <w:rFonts w:cs="Helvetica"/>
        </w:rPr>
        <w:t>, April 2012- .</w:t>
      </w:r>
    </w:p>
    <w:p w14:paraId="478D1D6A" w14:textId="77777777" w:rsidR="00B5455D" w:rsidRDefault="00B5455D" w:rsidP="00B5455D">
      <w:pPr>
        <w:rPr>
          <w:rFonts w:cs="Helvetica"/>
        </w:rPr>
      </w:pPr>
    </w:p>
    <w:p w14:paraId="0BAE37F0" w14:textId="77777777" w:rsidR="00B5455D" w:rsidRDefault="00B5455D" w:rsidP="00B5455D">
      <w:r>
        <w:t xml:space="preserve">University Service: </w:t>
      </w:r>
      <w:r w:rsidRPr="00093A13">
        <w:t>UA Research Computing Steering Committee (RCSC)</w:t>
      </w:r>
      <w:r>
        <w:t xml:space="preserve">, a committee formed by </w:t>
      </w:r>
      <w:r w:rsidRPr="00093A13">
        <w:t>Chief Information Officer (CIO) and the Senior Vice President for Rese</w:t>
      </w:r>
      <w:r>
        <w:t>arch (SVPR)</w:t>
      </w:r>
      <w:r w:rsidRPr="00093A13">
        <w:t>.  The committee will guide the administration, access, utilization, and development of our centr</w:t>
      </w:r>
      <w:r>
        <w:t xml:space="preserve">al research computing resources (April 2012-present); </w:t>
      </w:r>
      <w:r w:rsidRPr="00093A13">
        <w:t xml:space="preserve">Campus Data Management and Curation Advisory Committee </w:t>
      </w:r>
      <w:r>
        <w:t>(2011-present).</w:t>
      </w:r>
    </w:p>
    <w:p w14:paraId="35A4B027" w14:textId="77777777" w:rsidR="00B5455D" w:rsidRDefault="00B5455D" w:rsidP="00B5455D"/>
    <w:p w14:paraId="0A06AA54" w14:textId="77777777" w:rsidR="00B5455D" w:rsidRDefault="00B5455D" w:rsidP="00B5455D">
      <w:r>
        <w:t xml:space="preserve">Ad Hoc committee on the Future of SBSRI (April-May 2011); </w:t>
      </w:r>
    </w:p>
    <w:p w14:paraId="3CC10A0B" w14:textId="77777777" w:rsidR="00B5455D" w:rsidRDefault="00B5455D" w:rsidP="00B5455D">
      <w:r>
        <w:t xml:space="preserve"> (2012); SBS 1885 Review Committee 2012. SBSRI Director Search Committee (May 2011-Sept 2011). Research Computing Governance Development Committee (May 2011-Dec 2011);</w:t>
      </w:r>
    </w:p>
    <w:p w14:paraId="54AB244F" w14:textId="77777777" w:rsidR="00B5455D" w:rsidRDefault="00B5455D" w:rsidP="00B5455D"/>
    <w:p w14:paraId="449CBC25" w14:textId="77777777" w:rsidR="00B5455D" w:rsidRDefault="00B5455D" w:rsidP="00B5455D">
      <w:r w:rsidRPr="00CC7FE8">
        <w:t xml:space="preserve">Board of Directors: J.R.S. Biodiversity Foundation </w:t>
      </w:r>
      <w:hyperlink r:id="rId10" w:history="1">
        <w:r w:rsidRPr="001D6D9A">
          <w:rPr>
            <w:rStyle w:val="Hyperlink"/>
          </w:rPr>
          <w:t>http://www.jrsbdf.org/</w:t>
        </w:r>
      </w:hyperlink>
      <w:r>
        <w:rPr>
          <w:rStyle w:val="Hyperlink"/>
        </w:rPr>
        <w:t xml:space="preserve"> (2007-2013)</w:t>
      </w:r>
      <w:r>
        <w:t>. Grants Committee 2008, 2009; VP 2010; President 2011 and 2012. I left the Board in 2013. JRS disperses about two million dollars a year to about 20 biodiversity informatics projects in the developing world. I act on the grants committee, lead the executive committee and conduct site visits for grant oversight. This included teaching in Costa Rica and Kenya in the past three years.</w:t>
      </w:r>
    </w:p>
    <w:p w14:paraId="4BEAC24A" w14:textId="77777777" w:rsidR="00B5455D" w:rsidRDefault="00B5455D" w:rsidP="00B5455D">
      <w:pPr>
        <w:rPr>
          <w:rFonts w:ascii="Helvetica" w:hAnsi="Helvetica" w:cs="Helvetica"/>
        </w:rPr>
      </w:pPr>
    </w:p>
    <w:p w14:paraId="082C6B7A" w14:textId="77777777" w:rsidR="00B5455D" w:rsidRDefault="00B5455D" w:rsidP="00B5455D">
      <w:pPr>
        <w:rPr>
          <w:rFonts w:cs="Helvetica"/>
        </w:rPr>
      </w:pPr>
      <w:r>
        <w:rPr>
          <w:rFonts w:cs="Helvetica"/>
        </w:rPr>
        <w:t>Grant Proposal Review for African Travel Bursaries for the Taxonomic Database Working Group, 2011.</w:t>
      </w:r>
    </w:p>
    <w:p w14:paraId="2B23CB96" w14:textId="77777777" w:rsidR="00B5455D" w:rsidRDefault="00B5455D" w:rsidP="00B5455D">
      <w:pPr>
        <w:rPr>
          <w:rFonts w:cs="Helvetica"/>
        </w:rPr>
      </w:pPr>
    </w:p>
    <w:p w14:paraId="1746100A" w14:textId="77777777" w:rsidR="00B5455D" w:rsidRDefault="00B5455D" w:rsidP="00B5455D">
      <w:pPr>
        <w:rPr>
          <w:rFonts w:cs="Helvetica"/>
        </w:rPr>
      </w:pPr>
      <w:r w:rsidRPr="000F0254">
        <w:rPr>
          <w:rFonts w:cs="Helvetica"/>
        </w:rPr>
        <w:t xml:space="preserve">Organization for </w:t>
      </w:r>
      <w:r>
        <w:rPr>
          <w:rFonts w:cs="Helvetica"/>
        </w:rPr>
        <w:t xml:space="preserve">Tropical </w:t>
      </w:r>
      <w:r w:rsidRPr="000F0254">
        <w:rPr>
          <w:rFonts w:cs="Helvetica"/>
        </w:rPr>
        <w:t>Studies, Science Committee Member 2011</w:t>
      </w:r>
      <w:r>
        <w:rPr>
          <w:rFonts w:cs="Helvetica"/>
        </w:rPr>
        <w:t>-2016</w:t>
      </w:r>
      <w:r w:rsidRPr="000F0254">
        <w:rPr>
          <w:rFonts w:cs="Helvetica"/>
        </w:rPr>
        <w:t>.</w:t>
      </w:r>
      <w:r>
        <w:rPr>
          <w:rFonts w:cs="Helvetica"/>
        </w:rPr>
        <w:t xml:space="preserve"> Includes three day board meeting at La Selva Biological Research Station in Costa Rica each year and about 4 conference calls a year, development of a science report including science planning for the stations writing and selection of conference grants.</w:t>
      </w:r>
    </w:p>
    <w:p w14:paraId="75E1FB3D" w14:textId="77777777" w:rsidR="00B5455D" w:rsidRDefault="00B5455D" w:rsidP="00B5455D">
      <w:pPr>
        <w:rPr>
          <w:rFonts w:cs="Helvetica"/>
        </w:rPr>
      </w:pPr>
    </w:p>
    <w:p w14:paraId="7970486B" w14:textId="77777777" w:rsidR="00B5455D" w:rsidRPr="000F0254" w:rsidRDefault="00B5455D" w:rsidP="00B5455D">
      <w:pPr>
        <w:rPr>
          <w:rFonts w:cs="Helvetica"/>
        </w:rPr>
      </w:pPr>
      <w:r w:rsidRPr="000F0254">
        <w:rPr>
          <w:rFonts w:cs="Helvetica"/>
        </w:rPr>
        <w:t xml:space="preserve">Organization for </w:t>
      </w:r>
      <w:r>
        <w:rPr>
          <w:rFonts w:cs="Helvetica"/>
        </w:rPr>
        <w:t xml:space="preserve">Tropical </w:t>
      </w:r>
      <w:r w:rsidRPr="000F0254">
        <w:rPr>
          <w:rFonts w:cs="Helvetica"/>
        </w:rPr>
        <w:t>Studi</w:t>
      </w:r>
      <w:r>
        <w:rPr>
          <w:rFonts w:cs="Helvetica"/>
        </w:rPr>
        <w:t xml:space="preserve">es, Science Committee Member 2016-. Vice Chair of Informatics and Board of Directors. </w:t>
      </w:r>
      <w:r w:rsidRPr="00EB4EDB">
        <w:rPr>
          <w:rFonts w:cs="Helvetica"/>
        </w:rPr>
        <w:t>The BOD makes the bulk of the important decisions of OTS and works closely with the staff to turn our mission and vision into viable programs. It has fiduciary responsibility for ... OTS, including the success of its education, research and outreach missions and the effectiveness of its resource management. The Board meets at least four times each year in person and electronically.  The Board accomplishes its work through standing committees, ad hoc committees, working groups, and other formats as needed ...The Board has fiduciary responsibility and contributes to strategic planning about academic priorities ... The Board questions, reviews, and contributes to annual plans and budgets developed by the management team (the President, CEO, Costa Rica Director General, Vice-Presidents, and Station Directors), as well as long-range strategic plans and multi-year budget estimates. OTS seeks to populate the BOD with individuals who have achieved leadership stature in academia, government, business, philanthropy, conservation, research, or the nonprofit</w:t>
      </w:r>
      <w:r>
        <w:rPr>
          <w:rFonts w:cs="Helvetica"/>
        </w:rPr>
        <w:t>.</w:t>
      </w:r>
      <w:r w:rsidRPr="00EB4EDB">
        <w:rPr>
          <w:rFonts w:cs="Helvetica"/>
        </w:rPr>
        <w:t xml:space="preserve"> sector.http://www.ots.ac.cr/index.php?option=com_content&amp;task=view&amp;id=65&amp;Itemid=264</w:t>
      </w:r>
    </w:p>
    <w:p w14:paraId="63973B69" w14:textId="77777777" w:rsidR="00B5455D" w:rsidRPr="000F0254" w:rsidRDefault="00B5455D" w:rsidP="00B5455D">
      <w:pPr>
        <w:rPr>
          <w:rFonts w:cs="Helvetica"/>
        </w:rPr>
      </w:pPr>
    </w:p>
    <w:p w14:paraId="3BCF25CD" w14:textId="47DA5D13" w:rsidR="00B5455D" w:rsidRDefault="00B5455D" w:rsidP="00B5455D">
      <w:pPr>
        <w:rPr>
          <w:rFonts w:cs="Helvetica"/>
        </w:rPr>
      </w:pPr>
      <w:r>
        <w:rPr>
          <w:rFonts w:cs="Helvetica"/>
        </w:rPr>
        <w:lastRenderedPageBreak/>
        <w:t xml:space="preserve">Consortium for </w:t>
      </w:r>
      <w:r w:rsidR="006D15D8">
        <w:rPr>
          <w:rFonts w:cs="Helvetica"/>
        </w:rPr>
        <w:t>t</w:t>
      </w:r>
      <w:r>
        <w:rPr>
          <w:rFonts w:cs="Helvetica"/>
        </w:rPr>
        <w:t>he Barcode of Life, Database Working Group. 2011-2012. Conference calls every other month and once a year meeting. Develop recommendations for data policies and information technology for the CBOL.</w:t>
      </w:r>
    </w:p>
    <w:p w14:paraId="14EA1094" w14:textId="77777777" w:rsidR="00B5455D" w:rsidRDefault="00B5455D" w:rsidP="00B5455D">
      <w:pPr>
        <w:rPr>
          <w:rFonts w:cs="Helvetica"/>
        </w:rPr>
      </w:pPr>
    </w:p>
    <w:p w14:paraId="728AAED7" w14:textId="77777777" w:rsidR="00B5455D" w:rsidRDefault="00B5455D" w:rsidP="00B5455D">
      <w:pPr>
        <w:rPr>
          <w:rFonts w:cs="Helvetica"/>
        </w:rPr>
      </w:pPr>
      <w:r>
        <w:rPr>
          <w:rFonts w:cs="Helvetica"/>
        </w:rPr>
        <w:t>Life Science Working Group, NSF DataNet Data Conservancy 2010-2011. A couple of meetings a year to set data management policy.</w:t>
      </w:r>
    </w:p>
    <w:p w14:paraId="4D626D55" w14:textId="77777777" w:rsidR="00B5455D" w:rsidRPr="000F0254" w:rsidRDefault="00B5455D" w:rsidP="00B5455D"/>
    <w:p w14:paraId="54094034" w14:textId="77777777" w:rsidR="00B5455D" w:rsidRDefault="00B5455D" w:rsidP="00B5455D">
      <w:pPr>
        <w:rPr>
          <w:rFonts w:cs="Helvetica"/>
        </w:rPr>
      </w:pPr>
      <w:r>
        <w:rPr>
          <w:rFonts w:cs="Helvetica"/>
        </w:rPr>
        <w:t xml:space="preserve">Journal Review: Ecological Informatics, 2011; </w:t>
      </w:r>
      <w:r w:rsidRPr="00AC4A22">
        <w:rPr>
          <w:rFonts w:cs="Helvetica"/>
        </w:rPr>
        <w:t>Frontiers in Ecology and the Environment</w:t>
      </w:r>
      <w:r>
        <w:rPr>
          <w:rFonts w:cs="Helvetica"/>
        </w:rPr>
        <w:t xml:space="preserve"> 2012; </w:t>
      </w:r>
      <w:r w:rsidRPr="00AC4A22">
        <w:rPr>
          <w:rFonts w:cs="Helvetica"/>
        </w:rPr>
        <w:t>Frontiers in Ecology and the Environment</w:t>
      </w:r>
      <w:r>
        <w:rPr>
          <w:rFonts w:cs="Helvetica"/>
        </w:rPr>
        <w:t xml:space="preserve"> 2013;</w:t>
      </w:r>
    </w:p>
    <w:p w14:paraId="01F0DB11" w14:textId="77777777" w:rsidR="00B5455D" w:rsidRDefault="00B5455D" w:rsidP="00B5455D">
      <w:pPr>
        <w:rPr>
          <w:rFonts w:cs="Helvetica"/>
        </w:rPr>
      </w:pPr>
    </w:p>
    <w:p w14:paraId="1010DC4B" w14:textId="77777777" w:rsidR="00B5455D" w:rsidRPr="00FA67D4" w:rsidRDefault="00B5455D" w:rsidP="00B5455D">
      <w:r>
        <w:t xml:space="preserve">Guest Speaker, </w:t>
      </w:r>
      <w:r w:rsidRPr="00E33183">
        <w:t>Phoenix Public Library with its first Staff Development Day</w:t>
      </w:r>
      <w:r>
        <w:t xml:space="preserve">, </w:t>
      </w:r>
      <w:r w:rsidRPr="00E33183">
        <w:t>Burton Bar</w:t>
      </w:r>
      <w:r>
        <w:t>r Central Library, Phoenix, AZ. Dec 11,2009.</w:t>
      </w:r>
      <w:r w:rsidRPr="00FA67D4">
        <w:tab/>
      </w:r>
    </w:p>
    <w:p w14:paraId="71DFD6CD" w14:textId="77777777" w:rsidR="00B5455D" w:rsidRDefault="00B5455D" w:rsidP="00B5455D"/>
    <w:p w14:paraId="3340781A" w14:textId="77777777" w:rsidR="00B5455D" w:rsidRDefault="00B5455D" w:rsidP="00B5455D">
      <w:r>
        <w:t>Arizona Library Association Annual Conference Roundtable convener on “Libraries as Environmental Information Centers”. AZLA Conference, Glendale, AZ Dec 8-9, 2009.</w:t>
      </w:r>
    </w:p>
    <w:p w14:paraId="4B4C3A36" w14:textId="77777777" w:rsidR="00B5455D" w:rsidRDefault="00B5455D" w:rsidP="00B5455D"/>
    <w:p w14:paraId="46620F5F" w14:textId="77777777" w:rsidR="00B5455D" w:rsidRDefault="00B5455D" w:rsidP="00B5455D">
      <w:r>
        <w:t>Arizona County Library Association Meeting, Dec 7, 2009.</w:t>
      </w:r>
    </w:p>
    <w:p w14:paraId="3AF47C9D" w14:textId="77777777" w:rsidR="00B5455D" w:rsidRDefault="00B5455D" w:rsidP="00B5455D"/>
    <w:p w14:paraId="505D695A" w14:textId="77777777" w:rsidR="00B5455D" w:rsidRDefault="00B5455D" w:rsidP="00B5455D">
      <w:r>
        <w:t>International Digital Education Associations committee 2009 held prior to the International Digital Curation Conference (IDCC) London Dec 1, 2009.</w:t>
      </w:r>
    </w:p>
    <w:p w14:paraId="2A9F8520" w14:textId="77777777" w:rsidR="00B5455D" w:rsidRDefault="00B5455D" w:rsidP="00B5455D"/>
    <w:p w14:paraId="44C2F7E3" w14:textId="77777777" w:rsidR="00B5455D" w:rsidRDefault="00B5455D" w:rsidP="00B5455D"/>
    <w:p w14:paraId="06ACA273" w14:textId="77777777" w:rsidR="00B5455D" w:rsidRDefault="00B5455D" w:rsidP="00B5455D">
      <w:r w:rsidRPr="00FA67D4">
        <w:t>Steering, Program and Publishing Committees e-Biosphere 2008: Biodiversity Informatics, to be held June 2009, London, England.</w:t>
      </w:r>
    </w:p>
    <w:p w14:paraId="27E0C73B" w14:textId="77777777" w:rsidR="00B5455D" w:rsidRDefault="00B5455D" w:rsidP="00B5455D"/>
    <w:p w14:paraId="7547F7C6" w14:textId="77777777" w:rsidR="00B5455D" w:rsidRDefault="00B5455D" w:rsidP="00B5455D">
      <w:r>
        <w:t>Taxonomic Databases Working Group committees; Education, Structure of Descriptive Data and Taxonomic Literature.</w:t>
      </w:r>
    </w:p>
    <w:p w14:paraId="64F962DC" w14:textId="77777777" w:rsidR="00B5455D" w:rsidRPr="00FA67D4" w:rsidRDefault="00B5455D" w:rsidP="00B5455D"/>
    <w:p w14:paraId="4E527C8B" w14:textId="77777777" w:rsidR="00B5455D" w:rsidRDefault="00B5455D" w:rsidP="00B5455D">
      <w:pPr>
        <w:pStyle w:val="SectionTitle"/>
      </w:pPr>
      <w:r>
        <w:t>Service prior to 5 years</w:t>
      </w:r>
    </w:p>
    <w:p w14:paraId="4D80CC8B" w14:textId="77777777" w:rsidR="00B5455D" w:rsidRPr="00CC7FE8" w:rsidRDefault="00B5455D" w:rsidP="00B5455D">
      <w:r w:rsidRPr="00CC7FE8">
        <w:t>Reviewer: Encyclopedia of Library and Information Science 2008; Briefings in Bioinformatics 2007</w:t>
      </w:r>
      <w:r>
        <w:t>; 2010</w:t>
      </w:r>
      <w:r w:rsidRPr="00CC7FE8">
        <w:t xml:space="preserve">; </w:t>
      </w:r>
      <w:r>
        <w:t>2017</w:t>
      </w:r>
      <w:r w:rsidRPr="00CC7FE8">
        <w:t xml:space="preserve">ASIST 2007, 2008; JASIST 2007; Journal of Biodiversity Informatics 2006, 2008, 2009; </w:t>
      </w:r>
    </w:p>
    <w:p w14:paraId="6133C77C" w14:textId="77777777" w:rsidR="00B5455D" w:rsidRPr="00CC7FE8" w:rsidRDefault="00B5455D" w:rsidP="00B5455D"/>
    <w:p w14:paraId="1A78DBD5" w14:textId="77777777" w:rsidR="00B5455D" w:rsidRPr="00CC7FE8" w:rsidRDefault="00B5455D" w:rsidP="00B5455D">
      <w:r w:rsidRPr="00CC7FE8">
        <w:t>National Science Foundation Biology Division panel reviewer 2006, 2007, also ad hoc reviewer.</w:t>
      </w:r>
    </w:p>
    <w:p w14:paraId="2996308E" w14:textId="77777777" w:rsidR="00B5455D" w:rsidRPr="00CC7FE8" w:rsidRDefault="00B5455D" w:rsidP="00B5455D"/>
    <w:p w14:paraId="01D17794" w14:textId="77777777" w:rsidR="00B5455D" w:rsidRPr="00CC7FE8" w:rsidRDefault="00B5455D" w:rsidP="00B5455D">
      <w:r w:rsidRPr="00CC7FE8">
        <w:t>U.S. Civilian Research &amp; Development Foundation proposal reviewer. 2006, 2007, 2008.</w:t>
      </w:r>
    </w:p>
    <w:p w14:paraId="5BE520E3" w14:textId="77777777" w:rsidR="00B5455D" w:rsidRPr="00CC7FE8" w:rsidRDefault="00B5455D" w:rsidP="00B5455D"/>
    <w:p w14:paraId="002B802F" w14:textId="77777777" w:rsidR="00B5455D" w:rsidRPr="00CC7FE8" w:rsidRDefault="00B5455D" w:rsidP="00B5455D">
      <w:r w:rsidRPr="00CC7FE8">
        <w:t>Microsoft European PhD Scholarship Program, 2007.</w:t>
      </w:r>
    </w:p>
    <w:p w14:paraId="1FE13BC8" w14:textId="77777777" w:rsidR="00B5455D" w:rsidRPr="00CC7FE8" w:rsidRDefault="00B5455D" w:rsidP="00B5455D"/>
    <w:p w14:paraId="1EBF1DAF" w14:textId="77777777" w:rsidR="00B5455D" w:rsidRDefault="00B5455D" w:rsidP="00B5455D">
      <w:r>
        <w:t xml:space="preserve">Human Dimension of Environmental Systems Steering Committee, UIUC: </w:t>
      </w:r>
      <w:r w:rsidRPr="00A74603">
        <w:t xml:space="preserve">The mission of HDES is to enhance scholarship on the human dimensions of environmental systems at the UIUC. </w:t>
      </w:r>
      <w:hyperlink r:id="rId11" w:history="1">
        <w:r w:rsidRPr="00574ACD">
          <w:rPr>
            <w:rStyle w:val="Hyperlink"/>
            <w:rFonts w:ascii="Lucida Grande" w:hAnsi="Lucida Grande"/>
            <w:sz w:val="26"/>
          </w:rPr>
          <w:t>http://www.environ.uiuc.edu/hdes/</w:t>
        </w:r>
      </w:hyperlink>
      <w:r w:rsidRPr="006866DE">
        <w:t xml:space="preserve">. </w:t>
      </w:r>
      <w:r>
        <w:t xml:space="preserve"> 2004-2006</w:t>
      </w:r>
    </w:p>
    <w:p w14:paraId="0B901793" w14:textId="77777777" w:rsidR="00232B34" w:rsidRDefault="00232B34">
      <w:pPr>
        <w:pStyle w:val="SectionTitle"/>
      </w:pPr>
      <w:r>
        <w:t>Current Funded Research Grants and Contracts</w:t>
      </w:r>
    </w:p>
    <w:p w14:paraId="5411A310" w14:textId="77777777" w:rsidR="0098669F" w:rsidRDefault="0098669F" w:rsidP="0098669F">
      <w:pPr>
        <w:pStyle w:val="Grant"/>
        <w:rPr>
          <w:b/>
        </w:rPr>
      </w:pPr>
    </w:p>
    <w:p w14:paraId="60AC7727" w14:textId="2904BA4C" w:rsidR="007E3D5E" w:rsidRPr="007211E0" w:rsidRDefault="007E3D5E" w:rsidP="007211E0">
      <w:r>
        <w:rPr>
          <w:b/>
        </w:rPr>
        <w:lastRenderedPageBreak/>
        <w:t xml:space="preserve">NSF </w:t>
      </w:r>
      <w:r w:rsidR="0079531C" w:rsidRPr="0079531C">
        <w:rPr>
          <w:b/>
        </w:rPr>
        <w:t>19-543</w:t>
      </w:r>
      <w:r w:rsidR="0079531C">
        <w:rPr>
          <w:b/>
        </w:rPr>
        <w:t>,</w:t>
      </w:r>
      <w:r w:rsidR="0079531C" w:rsidRPr="0079531C">
        <w:rPr>
          <w:sz w:val="21"/>
          <w:szCs w:val="21"/>
        </w:rPr>
        <w:t xml:space="preserve"> </w:t>
      </w:r>
      <w:r w:rsidR="0079531C" w:rsidRPr="0079531C">
        <w:rPr>
          <w:b/>
        </w:rPr>
        <w:t>HDR-Harnessing the Data Revolu</w:t>
      </w:r>
      <w:r w:rsidR="0079531C">
        <w:rPr>
          <w:b/>
        </w:rPr>
        <w:t>tion</w:t>
      </w:r>
      <w:r w:rsidR="0079531C" w:rsidRPr="0079531C">
        <w:rPr>
          <w:b/>
        </w:rPr>
        <w:t xml:space="preserve"> </w:t>
      </w:r>
      <w:r>
        <w:rPr>
          <w:b/>
        </w:rPr>
        <w:t>“</w:t>
      </w:r>
      <w:r w:rsidRPr="007E3D5E">
        <w:rPr>
          <w:b/>
        </w:rPr>
        <w:t>Collaborative Research: Converging Genomics, Phenomics, and</w:t>
      </w:r>
      <w:r>
        <w:rPr>
          <w:b/>
        </w:rPr>
        <w:t xml:space="preserve"> </w:t>
      </w:r>
      <w:r w:rsidRPr="007E3D5E">
        <w:rPr>
          <w:b/>
        </w:rPr>
        <w:t>Environments Using Interpretable Machine Learning Models</w:t>
      </w:r>
      <w:r>
        <w:rPr>
          <w:b/>
        </w:rPr>
        <w:t>.”</w:t>
      </w:r>
      <w:r w:rsidR="0079531C">
        <w:rPr>
          <w:b/>
        </w:rPr>
        <w:t xml:space="preserve"> NSF Grant #: </w:t>
      </w:r>
      <w:r w:rsidR="0079531C" w:rsidRPr="0079531C">
        <w:rPr>
          <w:b/>
        </w:rPr>
        <w:t>1940062</w:t>
      </w:r>
      <w:r>
        <w:rPr>
          <w:b/>
        </w:rPr>
        <w:t xml:space="preserve"> </w:t>
      </w:r>
      <w:r w:rsidR="00CB6826">
        <w:rPr>
          <w:b/>
        </w:rPr>
        <w:t xml:space="preserve">October 1 2019-September 30, 2021. </w:t>
      </w:r>
      <w:r w:rsidR="007211E0">
        <w:rPr>
          <w:rStyle w:val="st"/>
        </w:rPr>
        <w:t xml:space="preserve">$237,930. </w:t>
      </w:r>
      <w:r w:rsidRPr="007E3D5E">
        <w:t xml:space="preserve">PI: Bryan </w:t>
      </w:r>
      <w:proofErr w:type="spellStart"/>
      <w:r w:rsidRPr="007E3D5E">
        <w:t>Heidorn</w:t>
      </w:r>
      <w:proofErr w:type="spellEnd"/>
      <w:r w:rsidRPr="007E3D5E">
        <w:t>, Co-PI</w:t>
      </w:r>
      <w:r>
        <w:t xml:space="preserve">: Tyson </w:t>
      </w:r>
      <w:proofErr w:type="spellStart"/>
      <w:r>
        <w:t>Swetnam</w:t>
      </w:r>
      <w:proofErr w:type="spellEnd"/>
      <w:r>
        <w:t xml:space="preserve">. Collaborating PIs include </w:t>
      </w:r>
      <w:r w:rsidR="0079531C" w:rsidRPr="0079531C">
        <w:t>Anne Thessen</w:t>
      </w:r>
      <w:r w:rsidR="0079531C">
        <w:t xml:space="preserve">, Oregon State University; </w:t>
      </w:r>
      <w:r w:rsidR="0079531C" w:rsidRPr="0079531C">
        <w:t>Remco Chang</w:t>
      </w:r>
      <w:r w:rsidR="0079531C">
        <w:t xml:space="preserve">, Tufts University; </w:t>
      </w:r>
      <w:proofErr w:type="spellStart"/>
      <w:r w:rsidR="0079531C" w:rsidRPr="0079531C">
        <w:t>Arun</w:t>
      </w:r>
      <w:proofErr w:type="spellEnd"/>
      <w:r w:rsidR="0079531C" w:rsidRPr="0079531C">
        <w:t xml:space="preserve"> A Ross</w:t>
      </w:r>
      <w:r w:rsidR="0079531C">
        <w:t xml:space="preserve">, Michigan State University. </w:t>
      </w:r>
      <w:r w:rsidR="0079531C" w:rsidRPr="0079531C">
        <w:rPr>
          <w:b/>
          <w:bCs/>
        </w:rPr>
        <w:t xml:space="preserve">Our long term goal </w:t>
      </w:r>
      <w:r w:rsidR="0079531C" w:rsidRPr="0079531C">
        <w:t xml:space="preserve">is to develop predictive analytics for organismal response to environmental perturbations using innovative data science approaches. Ultimately, we hope to change the way we think about gene expression and the environment. This project will serve as proof-of-concept for an institute focused on predicting emergent properties of complex systems; an institute that would itself foster the development of many new sub-disciplines. </w:t>
      </w:r>
      <w:r w:rsidR="0079531C" w:rsidRPr="0079531C">
        <w:rPr>
          <w:b/>
          <w:bCs/>
        </w:rPr>
        <w:t>We propose to develop a machine learning framework capable of predicting phenotypes based on multi-scale data about genes and environments</w:t>
      </w:r>
      <w:r w:rsidR="0079531C">
        <w:rPr>
          <w:b/>
          <w:bCs/>
        </w:rPr>
        <w:t>.</w:t>
      </w:r>
    </w:p>
    <w:p w14:paraId="43EC059E" w14:textId="1CFC51F5" w:rsidR="00DE1795" w:rsidRDefault="00DE1795" w:rsidP="00CB6826">
      <w:pPr>
        <w:pStyle w:val="Grant"/>
        <w:rPr>
          <w:b/>
        </w:rPr>
      </w:pPr>
      <w:r>
        <w:rPr>
          <w:b/>
        </w:rPr>
        <w:t>State Farm</w:t>
      </w:r>
      <w:r w:rsidR="00CB6826">
        <w:rPr>
          <w:b/>
        </w:rPr>
        <w:t xml:space="preserve"> Priority grant</w:t>
      </w:r>
      <w:r w:rsidR="008C3FF2">
        <w:rPr>
          <w:b/>
        </w:rPr>
        <w:t xml:space="preserve">, </w:t>
      </w:r>
      <w:r w:rsidR="00CB6826" w:rsidRPr="00CB6826">
        <w:rPr>
          <w:b/>
        </w:rPr>
        <w:t>Community Focused Peer Instruction in Information Technology Education</w:t>
      </w:r>
      <w:r w:rsidR="00CB6826">
        <w:rPr>
          <w:b/>
        </w:rPr>
        <w:t xml:space="preserve">. </w:t>
      </w:r>
      <w:r w:rsidR="00CB6826" w:rsidRPr="00CB6826">
        <w:t>January 2020-Dec 2021.</w:t>
      </w:r>
      <w:r w:rsidR="00CB6826">
        <w:t xml:space="preserve"> Scholarship funds for senior students to teach coring in local libraries.</w:t>
      </w:r>
    </w:p>
    <w:p w14:paraId="269AE2F9" w14:textId="70A9FA16" w:rsidR="0098669F" w:rsidRPr="0098669F" w:rsidRDefault="0098669F" w:rsidP="0098669F">
      <w:pPr>
        <w:pStyle w:val="Grant"/>
        <w:rPr>
          <w:b/>
        </w:rPr>
      </w:pPr>
      <w:r w:rsidRPr="0098669F">
        <w:rPr>
          <w:b/>
        </w:rPr>
        <w:t>NSF 19-543, “Harnessing the Data Revolution (HDR): Institutes for Data-Intensive Research in Science and Engineering - Ideas Labs (I-DIRSE-IL)</w:t>
      </w:r>
      <w:r w:rsidR="00E65935">
        <w:rPr>
          <w:b/>
        </w:rPr>
        <w:t>.</w:t>
      </w:r>
      <w:r w:rsidR="00215FFB">
        <w:rPr>
          <w:b/>
        </w:rPr>
        <w:t>”</w:t>
      </w:r>
      <w:r>
        <w:rPr>
          <w:b/>
        </w:rPr>
        <w:t xml:space="preserve"> </w:t>
      </w:r>
      <w:r w:rsidR="007E3D5E">
        <w:rPr>
          <w:rFonts w:asciiTheme="minorHAnsi" w:eastAsiaTheme="minorHAnsi" w:hAnsiTheme="minorHAnsi" w:cstheme="minorBidi"/>
          <w:sz w:val="22"/>
          <w:szCs w:val="22"/>
        </w:rPr>
        <w:t xml:space="preserve">PI, Bryan Heidorn.  </w:t>
      </w:r>
      <w:r w:rsidR="00263787" w:rsidRPr="00263787">
        <w:t xml:space="preserve">Facilitating science with science-based data sharing including long-tail science. </w:t>
      </w:r>
      <w:r w:rsidRPr="0098669F">
        <w:t>Travel grant to participate in the NSF</w:t>
      </w:r>
      <w:r>
        <w:t xml:space="preserve"> Ideas Lab workshop on Harnessing Data. </w:t>
      </w:r>
      <w:r w:rsidRPr="0098669F">
        <w:t xml:space="preserve"> </w:t>
      </w:r>
      <w:r>
        <w:t xml:space="preserve">May 20-24, 2019. </w:t>
      </w:r>
      <w:r w:rsidR="007E3D5E">
        <w:t xml:space="preserve">This </w:t>
      </w:r>
      <w:r w:rsidR="00640E05">
        <w:t xml:space="preserve">travel award </w:t>
      </w:r>
      <w:r w:rsidR="007E3D5E">
        <w:t xml:space="preserve">was </w:t>
      </w:r>
      <w:r w:rsidR="00640E05">
        <w:t>for</w:t>
      </w:r>
      <w:r w:rsidR="007E3D5E">
        <w:t xml:space="preserve"> brainstorming facilitated workshop where teams generated ideas for transdisciplinary research</w:t>
      </w:r>
      <w:r>
        <w:t xml:space="preserve">. </w:t>
      </w:r>
      <w:r w:rsidR="00640E05">
        <w:t>Administered by the Society for Industrial and Applied Mathematics.</w:t>
      </w:r>
    </w:p>
    <w:p w14:paraId="47AD01F9" w14:textId="64FFFD00" w:rsidR="006D15D8" w:rsidRPr="00E65935" w:rsidRDefault="0098669F" w:rsidP="00E65935">
      <w:pPr>
        <w:pStyle w:val="Grant"/>
      </w:pPr>
      <w:r>
        <w:rPr>
          <w:b/>
        </w:rPr>
        <w:t xml:space="preserve">United States Forest Service, </w:t>
      </w:r>
      <w:r w:rsidRPr="0098669F">
        <w:rPr>
          <w:b/>
        </w:rPr>
        <w:t>FS Agreement No. 19-CR-11242300-046</w:t>
      </w:r>
      <w:r w:rsidR="00215FFB">
        <w:rPr>
          <w:b/>
        </w:rPr>
        <w:t>. “</w:t>
      </w:r>
      <w:r w:rsidRPr="0098669F">
        <w:rPr>
          <w:b/>
        </w:rPr>
        <w:t>Preserving Research Data from Forest Service Experimental Areas in Arizona</w:t>
      </w:r>
      <w:r w:rsidR="00E65935">
        <w:rPr>
          <w:b/>
        </w:rPr>
        <w:t>.</w:t>
      </w:r>
      <w:r w:rsidR="00215FFB">
        <w:rPr>
          <w:b/>
        </w:rPr>
        <w:t>"</w:t>
      </w:r>
      <w:r w:rsidR="00E65935" w:rsidRPr="00E65935">
        <w:rPr>
          <w:rFonts w:asciiTheme="minorHAnsi" w:eastAsiaTheme="minorHAnsi" w:hAnsiTheme="minorHAnsi" w:cstheme="minorBidi"/>
          <w:sz w:val="22"/>
          <w:szCs w:val="22"/>
        </w:rPr>
        <w:t xml:space="preserve"> </w:t>
      </w:r>
      <w:r w:rsidR="007E3D5E">
        <w:rPr>
          <w:rFonts w:asciiTheme="minorHAnsi" w:eastAsiaTheme="minorHAnsi" w:hAnsiTheme="minorHAnsi" w:cstheme="minorBidi"/>
          <w:sz w:val="22"/>
          <w:szCs w:val="22"/>
        </w:rPr>
        <w:t xml:space="preserve">PI, Bryan Heidorn. </w:t>
      </w:r>
      <w:r w:rsidR="00E65935" w:rsidRPr="00E65935">
        <w:t>The Research &amp; Development branch of the U.S. Forest Service operates four long-term experimental areas from its office in Flagstaff, Arizona. We are starting a project to 1) digitally preserve and organize and 2) publish the research data from the oldest of these sites: Fort Valley Experimental Forest. Fort Valley holds paper-based research data and related materials dating back to 1908.</w:t>
      </w:r>
    </w:p>
    <w:p w14:paraId="05A8D1E6" w14:textId="2A21A2D3" w:rsidR="00C820CE" w:rsidRPr="00F74707" w:rsidRDefault="00C820CE" w:rsidP="00F74707">
      <w:pPr>
        <w:pStyle w:val="Grant"/>
      </w:pPr>
      <w:r w:rsidRPr="00C820CE">
        <w:rPr>
          <w:b/>
        </w:rPr>
        <w:t>SI2-SSE: Visualizing Astronomy Repository Data using</w:t>
      </w:r>
      <w:r>
        <w:rPr>
          <w:b/>
        </w:rPr>
        <w:t xml:space="preserve"> </w:t>
      </w:r>
      <w:r w:rsidRPr="00C820CE">
        <w:rPr>
          <w:b/>
        </w:rPr>
        <w:t>WorldW</w:t>
      </w:r>
      <w:r>
        <w:rPr>
          <w:b/>
        </w:rPr>
        <w:t>ide Telescope Software Systems</w:t>
      </w:r>
      <w:r w:rsidRPr="00F74707">
        <w:t xml:space="preserve">, </w:t>
      </w:r>
      <w:r w:rsidR="00F74707" w:rsidRPr="00F74707">
        <w:t>NSF/ACI</w:t>
      </w:r>
      <w:r w:rsidR="00F74707">
        <w:rPr>
          <w:b/>
        </w:rPr>
        <w:t xml:space="preserve"> </w:t>
      </w:r>
      <w:r w:rsidR="00F74707" w:rsidRPr="00F74707">
        <w:t>Software Infrastructure for Sustained Innovation</w:t>
      </w:r>
      <w:r w:rsidR="00F74707">
        <w:rPr>
          <w:b/>
        </w:rPr>
        <w:t xml:space="preserve"> </w:t>
      </w:r>
      <w:r w:rsidRPr="00C820CE">
        <w:t>PI Bryan Heidorn</w:t>
      </w:r>
      <w:r>
        <w:t xml:space="preserve">, Co-PI </w:t>
      </w:r>
      <w:r w:rsidRPr="00C820CE">
        <w:t>Douglas R</w:t>
      </w:r>
      <w:r>
        <w:t xml:space="preserve">oberts. </w:t>
      </w:r>
      <w:r w:rsidR="00F74707" w:rsidRPr="00F74707">
        <w:t>WorldWide Telescope (WWT) provides a powerful data-visualization interface for data exploration and presentation. Through the open source WWT visualization software systems, this project enables the broader use of institutional and community-based, researcher-oriented astronomy data repositories and computational tools. WWT will be integrated with Astrolabe, a University of Arizona (UA) data repository targeted at researchers with legacy data, mostly supporting scholarly articles, and being built to provide dataset access using the (NSF-funded) CyVerse cyberinfrastructure.</w:t>
      </w:r>
      <w:r w:rsidR="00F74707">
        <w:t xml:space="preserve"> </w:t>
      </w:r>
      <w:r>
        <w:t xml:space="preserve">University of Arizona. </w:t>
      </w:r>
      <w:r w:rsidR="00F74707" w:rsidRPr="00F74707">
        <w:t xml:space="preserve">October 1, 2016 </w:t>
      </w:r>
      <w:r w:rsidR="00F74707">
        <w:t>-</w:t>
      </w:r>
      <w:r w:rsidR="00F74707" w:rsidRPr="00F74707">
        <w:t xml:space="preserve"> September 30, 20</w:t>
      </w:r>
      <w:r w:rsidR="00E65935">
        <w:t>20</w:t>
      </w:r>
      <w:r w:rsidR="00F74707">
        <w:t xml:space="preserve">. </w:t>
      </w:r>
      <w:r w:rsidRPr="00C820CE">
        <w:t>$499,997</w:t>
      </w:r>
    </w:p>
    <w:p w14:paraId="639ED8BC" w14:textId="77777777" w:rsidR="00232B34" w:rsidRDefault="00232B34">
      <w:pPr>
        <w:pStyle w:val="SectionTitle"/>
      </w:pPr>
      <w:r>
        <w:t>Past Funded Research Grants and Contracts (5 years)</w:t>
      </w:r>
    </w:p>
    <w:p w14:paraId="37613586" w14:textId="77777777" w:rsidR="003779FD" w:rsidRDefault="003779FD" w:rsidP="003779FD">
      <w:pPr>
        <w:pStyle w:val="Grant"/>
      </w:pPr>
      <w:r w:rsidRPr="007C61B6">
        <w:rPr>
          <w:b/>
        </w:rPr>
        <w:t>La SCALA: Latino Scholars Cambio Leadership Academy</w:t>
      </w:r>
      <w:r>
        <w:t>. Institute for Museum and Library Services. Ed Cortez &amp; Suzanne</w:t>
      </w:r>
      <w:r w:rsidRPr="007C61B6">
        <w:t xml:space="preserve"> Allard</w:t>
      </w:r>
      <w:r>
        <w:t>,</w:t>
      </w:r>
      <w:r w:rsidRPr="00162128">
        <w:t xml:space="preserve"> </w:t>
      </w:r>
      <w:r>
        <w:t xml:space="preserve">University of Tennessee; Bryan Heidorn, Hong Cui and Patricia Montiel-Overall, University of Arizona. Joint program with University of Tennessee to train Latino/a STEM PhD students in Library and Information Science by </w:t>
      </w:r>
      <w:r>
        <w:lastRenderedPageBreak/>
        <w:t xml:space="preserve">forming cohort of six students, three at each University who will exchange semesters between the two Universities and would take joint doctoral seminars across universities. </w:t>
      </w:r>
    </w:p>
    <w:p w14:paraId="34094B2E" w14:textId="77777777" w:rsidR="00C820CE" w:rsidRDefault="00C820CE" w:rsidP="00C820CE">
      <w:pPr>
        <w:pStyle w:val="Grant"/>
      </w:pPr>
      <w:r>
        <w:rPr>
          <w:b/>
        </w:rPr>
        <w:t xml:space="preserve">The Arizona Astronomy Data Hub. </w:t>
      </w:r>
      <w:r w:rsidRPr="006C1459">
        <w:t>Office of Research and Discover</w:t>
      </w:r>
      <w:r>
        <w:t>, Accelerate for Success grant. January 1, 2016-Dec 31, 2016 $171,492</w:t>
      </w:r>
    </w:p>
    <w:p w14:paraId="6395FAB3" w14:textId="77777777" w:rsidR="00C820CE" w:rsidRPr="00F2199B" w:rsidRDefault="00C820CE" w:rsidP="00C820CE">
      <w:pPr>
        <w:pStyle w:val="Grant"/>
      </w:pPr>
      <w:r>
        <w:rPr>
          <w:b/>
        </w:rPr>
        <w:t xml:space="preserve">The Arizona Astronomy Data Hub. </w:t>
      </w:r>
      <w:r w:rsidRPr="006C1459">
        <w:t>Office of Research and Discovery, Incubating New Interdisciplinary Research Programs: Start for Success</w:t>
      </w:r>
      <w:r>
        <w:t xml:space="preserve"> Program. </w:t>
      </w:r>
      <w:r w:rsidRPr="006C1459">
        <w:t xml:space="preserve">We propose a workshop to bring together a group of experts to create a white paper that will form the basis of a set of grant proposals, leading to construction of a global data hub at the University of Arizona for previously </w:t>
      </w:r>
      <w:proofErr w:type="spellStart"/>
      <w:r w:rsidRPr="006C1459">
        <w:t>uncurated</w:t>
      </w:r>
      <w:proofErr w:type="spellEnd"/>
      <w:r w:rsidRPr="006C1459">
        <w:t xml:space="preserve"> astronomy data. The University of Arizona is already a center of astronomy and space exploration for the world. We can leverage this expertise and existing astronomy and cyberinfrastructure projects to attract funds to develop a permanent data resource that will help to raise the profile of the University and attract new researchers and new research funds, as well as to serve as a platform for education at the graduate and undergraduate level and an excellent community engagement activity.</w:t>
      </w:r>
      <w:r w:rsidRPr="006C1459">
        <w:rPr>
          <w:b/>
        </w:rPr>
        <w:t xml:space="preserve"> </w:t>
      </w:r>
      <w:r>
        <w:rPr>
          <w:b/>
        </w:rPr>
        <w:t>July 1-7, 2015 $4,974.</w:t>
      </w:r>
    </w:p>
    <w:p w14:paraId="1F7ADE22" w14:textId="77777777" w:rsidR="00F2199B" w:rsidRDefault="00F2199B" w:rsidP="00F2199B">
      <w:pPr>
        <w:ind w:left="720" w:hanging="720"/>
      </w:pPr>
      <w:r w:rsidRPr="008764FC">
        <w:rPr>
          <w:b/>
        </w:rPr>
        <w:t>Biological Science Collections (</w:t>
      </w:r>
      <w:proofErr w:type="spellStart"/>
      <w:r w:rsidRPr="008764FC">
        <w:rPr>
          <w:b/>
        </w:rPr>
        <w:t>BiSciCol</w:t>
      </w:r>
      <w:proofErr w:type="spellEnd"/>
      <w:r w:rsidRPr="008764FC">
        <w:rPr>
          <w:b/>
        </w:rPr>
        <w:t>) Tracker</w:t>
      </w:r>
      <w:r>
        <w:t xml:space="preserve">, NSF Collaborative Grant, P. Bryan Heidorn PI for University of Arizona; </w:t>
      </w:r>
      <w:r w:rsidRPr="00474D41">
        <w:t xml:space="preserve">Nico </w:t>
      </w:r>
      <w:proofErr w:type="spellStart"/>
      <w:r w:rsidRPr="00474D41">
        <w:t>Cellinese</w:t>
      </w:r>
      <w:proofErr w:type="spellEnd"/>
      <w:r>
        <w:t xml:space="preserve"> and Reed </w:t>
      </w:r>
      <w:proofErr w:type="spellStart"/>
      <w:r>
        <w:t>Beaman</w:t>
      </w:r>
      <w:proofErr w:type="spellEnd"/>
      <w:r>
        <w:t xml:space="preserve">, </w:t>
      </w:r>
      <w:r w:rsidRPr="00474D41">
        <w:t>Steven R Manchester</w:t>
      </w:r>
      <w:r>
        <w:t xml:space="preserve">, </w:t>
      </w:r>
      <w:r w:rsidRPr="00474D41">
        <w:t xml:space="preserve">Gustav </w:t>
      </w:r>
      <w:proofErr w:type="spellStart"/>
      <w:r w:rsidRPr="00474D41">
        <w:t>Paulay</w:t>
      </w:r>
      <w:proofErr w:type="spellEnd"/>
      <w:r>
        <w:t xml:space="preserve">, </w:t>
      </w:r>
      <w:r w:rsidRPr="00474D41">
        <w:t xml:space="preserve">Norris H </w:t>
      </w:r>
      <w:proofErr w:type="spellStart"/>
      <w:r w:rsidRPr="00474D41">
        <w:t>Williams</w:t>
      </w:r>
      <w:proofErr w:type="gramStart"/>
      <w:r>
        <w:t>,University</w:t>
      </w:r>
      <w:proofErr w:type="spellEnd"/>
      <w:proofErr w:type="gramEnd"/>
      <w:r>
        <w:t xml:space="preserve"> of Florida; </w:t>
      </w:r>
      <w:r w:rsidRPr="00474D41">
        <w:t>Richard L Pyle</w:t>
      </w:r>
      <w:r>
        <w:t>,</w:t>
      </w:r>
      <w:r w:rsidRPr="00474D41">
        <w:t xml:space="preserve"> Bernice P Bishop Museum</w:t>
      </w:r>
      <w:r>
        <w:t xml:space="preserve">; </w:t>
      </w:r>
      <w:r w:rsidRPr="00474D41">
        <w:t xml:space="preserve">Robert P </w:t>
      </w:r>
      <w:proofErr w:type="spellStart"/>
      <w:r w:rsidRPr="00474D41">
        <w:t>Guralnick</w:t>
      </w:r>
      <w:proofErr w:type="spellEnd"/>
      <w:r>
        <w:t xml:space="preserve">, </w:t>
      </w:r>
      <w:r w:rsidRPr="00474D41">
        <w:t>University of Colorado at Boulder</w:t>
      </w:r>
      <w:r>
        <w:t xml:space="preserve">; </w:t>
      </w:r>
      <w:r w:rsidRPr="00474D41">
        <w:t>Neil Davies</w:t>
      </w:r>
      <w:r>
        <w:t xml:space="preserve">, </w:t>
      </w:r>
      <w:r w:rsidRPr="00474D41">
        <w:t>Jonathan A Coddington</w:t>
      </w:r>
      <w:r>
        <w:t xml:space="preserve">, </w:t>
      </w:r>
      <w:r w:rsidRPr="00F95A22">
        <w:t>Christopher P Meyer</w:t>
      </w:r>
      <w:r>
        <w:t xml:space="preserve">, </w:t>
      </w:r>
      <w:r w:rsidRPr="00F95A22">
        <w:t xml:space="preserve">Thomas M </w:t>
      </w:r>
      <w:proofErr w:type="spellStart"/>
      <w:r w:rsidRPr="00F95A22">
        <w:t>Orrell</w:t>
      </w:r>
      <w:proofErr w:type="spellEnd"/>
      <w:r>
        <w:t xml:space="preserve">, </w:t>
      </w:r>
      <w:r w:rsidRPr="00F95A22">
        <w:t>George K Roderick</w:t>
      </w:r>
      <w:r>
        <w:t xml:space="preserve">, </w:t>
      </w:r>
      <w:r w:rsidRPr="00F95A22">
        <w:t>University of California-Berkeley</w:t>
      </w:r>
      <w:r>
        <w:t xml:space="preserve">. We will develop online resources for linking and tracking scientific collection objects (specimens, sequences, images, etc.) and their digital metadata across multiple institutional collections with heterogeneous information management systems. In current distributed data systems (e.g., GBIF, MANIS, </w:t>
      </w:r>
      <w:proofErr w:type="spellStart"/>
      <w:r>
        <w:t>HerpNET</w:t>
      </w:r>
      <w:proofErr w:type="spellEnd"/>
      <w:r>
        <w:t xml:space="preserve">, ORNIS), information is passed one-way from data providers to users. No mechanism exists to tag or annotate collection objects and link information to other collection objects or data records and back to the original collections. The </w:t>
      </w:r>
      <w:proofErr w:type="spellStart"/>
      <w:r>
        <w:t>BiSciCol</w:t>
      </w:r>
      <w:proofErr w:type="spellEnd"/>
      <w:r>
        <w:t xml:space="preserve"> team will 1) develop a tracking and annotation system based on globally unique identifiers (GUIDs) and ontological relationships; 2) deploy this system and others in a Virtual Information Appliance (VIA) as a Virtual Machine (VM); and 3) document and implement a set of use cases and practices, based on characteristic physical and digital workflows in the community. NSF </w:t>
      </w:r>
      <w:r w:rsidRPr="00DB10C7">
        <w:t>Award Number:</w:t>
      </w:r>
      <w:r>
        <w:t xml:space="preserve"> </w:t>
      </w:r>
      <w:r w:rsidRPr="00DB10C7">
        <w:t>0956271</w:t>
      </w:r>
      <w:r>
        <w:t xml:space="preserve"> sub-award amount </w:t>
      </w:r>
      <w:r w:rsidRPr="00DB10C7">
        <w:t>$229,067.00</w:t>
      </w:r>
      <w:r>
        <w:t>. Oct 1, 2010 – Sept 30, 2013.</w:t>
      </w:r>
    </w:p>
    <w:p w14:paraId="47A87D24" w14:textId="77777777" w:rsidR="00F2199B" w:rsidRDefault="00F2199B" w:rsidP="00F2199B">
      <w:pPr>
        <w:pStyle w:val="Grant"/>
      </w:pPr>
      <w:r w:rsidRPr="00386D64">
        <w:rPr>
          <w:b/>
        </w:rPr>
        <w:t>Conceptualizing an Institute for Empowering Long Tail Research</w:t>
      </w:r>
      <w:r>
        <w:t xml:space="preserve">. NSF/OCI Software Institutes. </w:t>
      </w:r>
      <w:r w:rsidRPr="00386D64">
        <w:t xml:space="preserve">Christine </w:t>
      </w:r>
      <w:proofErr w:type="spellStart"/>
      <w:r w:rsidRPr="00386D64">
        <w:t>Borgman</w:t>
      </w:r>
      <w:proofErr w:type="spellEnd"/>
      <w:r w:rsidRPr="00386D64">
        <w:t xml:space="preserve">, University of California Los Angeles; Ian Foster, University of Chicago; Bryan Heidorn, University of Arizona; Tom Howe, University of Washington; Carl </w:t>
      </w:r>
      <w:proofErr w:type="spellStart"/>
      <w:r w:rsidRPr="00386D64">
        <w:t>Kesselman</w:t>
      </w:r>
      <w:proofErr w:type="spellEnd"/>
      <w:r w:rsidRPr="00386D64">
        <w:t>, University of Southern California</w:t>
      </w:r>
      <w:r>
        <w:t xml:space="preserve">. This S2I2 Conceptualization project aims to determine whether these obstacles to discovery and innovation can be overcome via the use of software as a service (SaaS) methods. Such methods have proven immensely effective for small and medium businesses due to their ability to deliver advanced capabilities while streamlining the user experience and achieving economies of scale. To determine whether similar benefits can apply for SMLs, the project team will engage with multiple science communities to identify science practices, match science practices against candidate SaaS offerings, and evaluate business models that could permit sustainable development of those offerings. NSF </w:t>
      </w:r>
      <w:r w:rsidRPr="00DB10C7">
        <w:t>Award Number:1216884</w:t>
      </w:r>
      <w:r>
        <w:t xml:space="preserve"> sub-award amount </w:t>
      </w:r>
      <w:r w:rsidRPr="00DB10C7">
        <w:t>$49,819.00</w:t>
      </w:r>
      <w:r>
        <w:t xml:space="preserve"> September 2012-August 2013 (no cost extension to Spring 2014).  </w:t>
      </w:r>
    </w:p>
    <w:p w14:paraId="5FED96B6" w14:textId="77777777" w:rsidR="00977342" w:rsidRPr="00B626CC" w:rsidRDefault="00977342" w:rsidP="00977342">
      <w:pPr>
        <w:ind w:left="720" w:hanging="720"/>
        <w:rPr>
          <w:rFonts w:ascii="Cambria" w:hAnsi="Cambria"/>
        </w:rPr>
      </w:pPr>
      <w:r w:rsidRPr="00B626CC">
        <w:rPr>
          <w:rFonts w:ascii="Cambria" w:hAnsi="Cambria" w:cs="Helvetica"/>
        </w:rPr>
        <w:lastRenderedPageBreak/>
        <w:t>"Big Data and Long Tails</w:t>
      </w:r>
      <w:r w:rsidRPr="00B626CC">
        <w:rPr>
          <w:rFonts w:ascii="Cambria" w:hAnsi="Cambria"/>
        </w:rPr>
        <w:t>: Addressing the Cyber-Infrastructure Challenges for Research on a Budget</w:t>
      </w:r>
      <w:r w:rsidRPr="00B626CC">
        <w:rPr>
          <w:rFonts w:ascii="Cambria" w:hAnsi="Cambria" w:cs="Helvetica"/>
        </w:rPr>
        <w:t xml:space="preserve">.” </w:t>
      </w:r>
      <w:r w:rsidRPr="00B626CC">
        <w:rPr>
          <w:rFonts w:ascii="Cambria" w:hAnsi="Cambria"/>
        </w:rPr>
        <w:t>July 28, 2012 to August 4, 2012, Canyons Resort, 4000 Canyons Resort Drive, Park City, Utah. Funded by</w:t>
      </w:r>
      <w:r w:rsidRPr="00B626CC">
        <w:rPr>
          <w:rFonts w:ascii="Cambria" w:hAnsi="Cambria" w:cs="Helvetica"/>
        </w:rPr>
        <w:t xml:space="preserve"> DOE Institute for Computing in Science (</w:t>
      </w:r>
      <w:proofErr w:type="spellStart"/>
      <w:r w:rsidRPr="00B626CC">
        <w:rPr>
          <w:rFonts w:ascii="Cambria" w:hAnsi="Cambria" w:cs="Helvetica"/>
        </w:rPr>
        <w:t>ICiS</w:t>
      </w:r>
      <w:proofErr w:type="spellEnd"/>
      <w:r w:rsidRPr="00B626CC">
        <w:rPr>
          <w:rFonts w:ascii="Cambria" w:hAnsi="Cambria" w:cs="Helvetica"/>
        </w:rPr>
        <w:t>). Organizers:</w:t>
      </w:r>
      <w:r w:rsidRPr="00B626CC">
        <w:rPr>
          <w:rFonts w:ascii="Cambria" w:hAnsi="Cambria"/>
        </w:rPr>
        <w:t xml:space="preserve"> Christine </w:t>
      </w:r>
      <w:proofErr w:type="spellStart"/>
      <w:r w:rsidRPr="00B626CC">
        <w:rPr>
          <w:rFonts w:ascii="Cambria" w:hAnsi="Cambria"/>
        </w:rPr>
        <w:t>Borgman</w:t>
      </w:r>
      <w:proofErr w:type="spellEnd"/>
      <w:r w:rsidRPr="00B626CC">
        <w:rPr>
          <w:rFonts w:ascii="Cambria" w:hAnsi="Cambria"/>
        </w:rPr>
        <w:t xml:space="preserve"> (University of California Los Angeles), Ian Foster (Argonne National Laboratory/University of Chicago), Bryan Heidorn (University of Arizona), Bill Howe (University of Washington), and Carl </w:t>
      </w:r>
      <w:proofErr w:type="spellStart"/>
      <w:r w:rsidRPr="00B626CC">
        <w:rPr>
          <w:rFonts w:ascii="Cambria" w:hAnsi="Cambria"/>
        </w:rPr>
        <w:t>Kesselman</w:t>
      </w:r>
      <w:proofErr w:type="spellEnd"/>
      <w:r w:rsidRPr="00B626CC">
        <w:rPr>
          <w:rFonts w:ascii="Cambria" w:hAnsi="Cambria"/>
        </w:rPr>
        <w:t xml:space="preserve"> (University of Southern California/Information Sciences Institute) </w:t>
      </w:r>
      <w:r w:rsidRPr="00B626CC">
        <w:rPr>
          <w:rFonts w:ascii="Cambria" w:hAnsi="Cambria" w:cs="Helvetica"/>
        </w:rPr>
        <w:t>http://icis.anl.gov/programs/summer2012-3b.</w:t>
      </w:r>
    </w:p>
    <w:p w14:paraId="38BBABF8" w14:textId="77777777" w:rsidR="00232B34" w:rsidRPr="009F1392" w:rsidRDefault="00232B34" w:rsidP="00232B34">
      <w:pPr>
        <w:pStyle w:val="Grant"/>
      </w:pPr>
      <w:r w:rsidRPr="006E0FBA">
        <w:rPr>
          <w:b/>
          <w:szCs w:val="28"/>
        </w:rPr>
        <w:t>Networked Environmental Sonic-Toolkits for Exploratory Research Project</w:t>
      </w:r>
      <w:r w:rsidRPr="006E0FBA">
        <w:rPr>
          <w:szCs w:val="28"/>
        </w:rPr>
        <w:t xml:space="preserve">. UIUC Critical Research Initiative. Stephen </w:t>
      </w:r>
      <w:proofErr w:type="spellStart"/>
      <w:r w:rsidRPr="006E0FBA">
        <w:rPr>
          <w:szCs w:val="28"/>
        </w:rPr>
        <w:t>Downie</w:t>
      </w:r>
      <w:proofErr w:type="spellEnd"/>
      <w:r w:rsidRPr="006E0FBA">
        <w:rPr>
          <w:szCs w:val="28"/>
        </w:rPr>
        <w:t xml:space="preserve">, Bryan </w:t>
      </w:r>
      <w:proofErr w:type="spellStart"/>
      <w:r w:rsidRPr="006E0FBA">
        <w:rPr>
          <w:szCs w:val="28"/>
        </w:rPr>
        <w:t>Heidorn</w:t>
      </w:r>
      <w:proofErr w:type="spellEnd"/>
      <w:r w:rsidRPr="006E0FBA">
        <w:rPr>
          <w:szCs w:val="28"/>
        </w:rPr>
        <w:t xml:space="preserve">, Mike Ward (Illinois Natural History Survey), David Enstrom (INHS), </w:t>
      </w:r>
      <w:r>
        <w:t xml:space="preserve">L. </w:t>
      </w:r>
      <w:proofErr w:type="spellStart"/>
      <w:r>
        <w:t>Auvil</w:t>
      </w:r>
      <w:proofErr w:type="spellEnd"/>
      <w:r>
        <w:t xml:space="preserve"> and D. </w:t>
      </w:r>
      <w:proofErr w:type="spellStart"/>
      <w:r>
        <w:t>Tcheng</w:t>
      </w:r>
      <w:proofErr w:type="spellEnd"/>
      <w:r w:rsidRPr="006E0FBA">
        <w:rPr>
          <w:szCs w:val="28"/>
        </w:rPr>
        <w:t xml:space="preserve"> (NCSA/ALG) To </w:t>
      </w:r>
      <w:r>
        <w:t xml:space="preserve">bring together four currently independent research threads to form the foundation for new, cross-domain, high-impact, bio-acoustic research collaboration. Under the rubric of a 3-year field and development study based upon the collection of remotely gathered </w:t>
      </w:r>
      <w:proofErr w:type="spellStart"/>
      <w:r w:rsidRPr="00487FEF">
        <w:rPr>
          <w:i/>
        </w:rPr>
        <w:t>Cardinalis</w:t>
      </w:r>
      <w:proofErr w:type="spellEnd"/>
      <w:r w:rsidRPr="00487FEF">
        <w:rPr>
          <w:i/>
        </w:rPr>
        <w:t xml:space="preserve"> </w:t>
      </w:r>
      <w:proofErr w:type="spellStart"/>
      <w:r w:rsidRPr="00487FEF">
        <w:rPr>
          <w:i/>
        </w:rPr>
        <w:t>cardinalis</w:t>
      </w:r>
      <w:proofErr w:type="spellEnd"/>
      <w:r>
        <w:t xml:space="preserve"> (Northern Cardinal) vocalization data (i.e., bird songs). NESTER will leverage participant expertise in the domains of bio-acoustics, music/audio processing, distributed data mining and scientific collaboration to develop a suite of networked environmental sonic-toolkit prototypes. </w:t>
      </w:r>
      <w:r w:rsidRPr="006E0FBA">
        <w:rPr>
          <w:szCs w:val="28"/>
        </w:rPr>
        <w:t>August 1, 2007-August 1 2009. $298,464.</w:t>
      </w:r>
    </w:p>
    <w:p w14:paraId="12C1197F" w14:textId="77777777" w:rsidR="00232B34" w:rsidRPr="00FA67D4" w:rsidRDefault="00232B34" w:rsidP="00232B34">
      <w:pPr>
        <w:pStyle w:val="Grant"/>
      </w:pPr>
      <w:r w:rsidRPr="00D20E9E">
        <w:rPr>
          <w:b/>
        </w:rPr>
        <w:t xml:space="preserve">Centuries of Knowledge: </w:t>
      </w:r>
      <w:r w:rsidRPr="00D20E9E">
        <w:rPr>
          <w:b/>
          <w:iCs/>
        </w:rPr>
        <w:t>Developing an Effective Data Curation Educational Program.</w:t>
      </w:r>
      <w:r w:rsidRPr="00A10659">
        <w:rPr>
          <w:b/>
          <w:i/>
          <w:iCs/>
        </w:rPr>
        <w:t xml:space="preserve"> </w:t>
      </w:r>
      <w:r>
        <w:t xml:space="preserve">P. Bryan </w:t>
      </w:r>
      <w:r w:rsidRPr="00136D94">
        <w:t>Heidorn</w:t>
      </w:r>
      <w:r>
        <w:t xml:space="preserve"> (PI) and Palmer, Carole</w:t>
      </w:r>
      <w:r w:rsidRPr="00136D94">
        <w:t xml:space="preserve"> (co-PI). </w:t>
      </w:r>
      <w:r>
        <w:t>Institute of Museum and Library Services:</w:t>
      </w:r>
      <w:r w:rsidRPr="009F1392">
        <w:t xml:space="preserve"> Librarians for the 21</w:t>
      </w:r>
      <w:r w:rsidRPr="00D20E9E">
        <w:rPr>
          <w:vertAlign w:val="superscript"/>
        </w:rPr>
        <w:t xml:space="preserve">st </w:t>
      </w:r>
      <w:r w:rsidRPr="00D20E9E">
        <w:t xml:space="preserve">Century </w:t>
      </w:r>
      <w:r w:rsidRPr="009F1392">
        <w:t>October 1, 2006 – Sept 30, 2009. $</w:t>
      </w:r>
      <w:proofErr w:type="gramStart"/>
      <w:r w:rsidRPr="009F1392">
        <w:t xml:space="preserve">852,503  </w:t>
      </w:r>
      <w:r w:rsidRPr="00FA67D4">
        <w:t>http</w:t>
      </w:r>
      <w:proofErr w:type="gramEnd"/>
      <w:r w:rsidRPr="00FA67D4">
        <w:t>://sci.lis.uiuc.edu/DCEP/</w:t>
      </w:r>
    </w:p>
    <w:p w14:paraId="14FBCCCB" w14:textId="77777777" w:rsidR="00232B34" w:rsidRDefault="00232B34" w:rsidP="00232B34">
      <w:pPr>
        <w:pStyle w:val="Grant"/>
      </w:pPr>
      <w:r w:rsidRPr="00D20E9E">
        <w:rPr>
          <w:b/>
        </w:rPr>
        <w:t>A Graduate Program for Scientific Communication Specialists: Getting Past the Prototype in Biological Informatics.</w:t>
      </w:r>
      <w:r>
        <w:t xml:space="preserve"> Palmer, Carole(PI) and Bryan </w:t>
      </w:r>
      <w:r w:rsidRPr="00136D94">
        <w:t>Heidorn(co-PI). NSF/CISE/IIS #</w:t>
      </w:r>
      <w:r w:rsidRPr="00136D94">
        <w:rPr>
          <w:color w:val="000000"/>
        </w:rPr>
        <w:t xml:space="preserve">0534567 </w:t>
      </w:r>
      <w:r w:rsidRPr="00136D94">
        <w:t xml:space="preserve">National Science Program: </w:t>
      </w:r>
      <w:r>
        <w:t>January 2006, End December 2009. $249,000 http://sci.lis.uiuc.edu/</w:t>
      </w:r>
    </w:p>
    <w:p w14:paraId="1AEC4F4E" w14:textId="77777777" w:rsidR="00232B34" w:rsidRDefault="00232B34" w:rsidP="00232B34">
      <w:pPr>
        <w:ind w:left="720" w:hanging="720"/>
        <w:rPr>
          <w:szCs w:val="18"/>
        </w:rPr>
      </w:pPr>
      <w:r w:rsidRPr="002F69B0">
        <w:rPr>
          <w:b/>
          <w:sz w:val="22"/>
          <w:szCs w:val="40"/>
        </w:rPr>
        <w:t>HERBIS: Is the Erudite Recorded Botanical Information Synthesizer</w:t>
      </w:r>
      <w:r>
        <w:rPr>
          <w:szCs w:val="40"/>
        </w:rPr>
        <w:t xml:space="preserve">. </w:t>
      </w:r>
      <w:r>
        <w:rPr>
          <w:szCs w:val="18"/>
        </w:rPr>
        <w:t>National Science Foundation Biological Databases and Informatics Program. The Peabody Museum of Natural History (YPM), Reed Beaman, to inaugurate the HERBIS project (www.herbis.org), an informatics-based collaboration of the YPM, the University of Illinois at Urbana-Champaign (P. Bryan Heidorn) and the New York Botanical Garden, (Barbara Tiers), with YPM as lead partner. HERBIS will allow for rapid and auto</w:t>
      </w:r>
      <w:r>
        <w:rPr>
          <w:szCs w:val="18"/>
        </w:rPr>
        <w:softHyphen/>
        <w:t>mated digital capture of botanical specimen images and data from herbarium specimens July 2004-March 2008. $850,000</w:t>
      </w:r>
    </w:p>
    <w:p w14:paraId="76AB28B7" w14:textId="77777777" w:rsidR="00232B34" w:rsidRPr="002F69B0" w:rsidRDefault="00232B34" w:rsidP="00232B34">
      <w:pPr>
        <w:ind w:left="720" w:hanging="720"/>
        <w:rPr>
          <w:b/>
          <w:sz w:val="22"/>
        </w:rPr>
      </w:pPr>
    </w:p>
    <w:p w14:paraId="1F45FC54" w14:textId="77777777" w:rsidR="00232B34" w:rsidRPr="00D20E9E" w:rsidRDefault="00232B34" w:rsidP="00232B34">
      <w:pPr>
        <w:pStyle w:val="Grant"/>
      </w:pPr>
      <w:r w:rsidRPr="002F69B0">
        <w:rPr>
          <w:b/>
          <w:sz w:val="22"/>
        </w:rPr>
        <w:t>Institute for Sustainability of Intensively Managed Landscapes.</w:t>
      </w:r>
      <w:r w:rsidRPr="00D20E9E">
        <w:rPr>
          <w:b/>
        </w:rPr>
        <w:t xml:space="preserve"> </w:t>
      </w:r>
      <w:r w:rsidRPr="00D20E9E">
        <w:t xml:space="preserve">Collaboration of 28 researchers from 11 departments. </w:t>
      </w:r>
      <w:r w:rsidRPr="00D20E9E">
        <w:rPr>
          <w:rFonts w:ascii="TimesNewRomanPS-BoldMT" w:hAnsi="TimesNewRomanPS-BoldMT"/>
        </w:rPr>
        <w:t>Contact:  Prof. Praveen Kumar.</w:t>
      </w:r>
      <w:r>
        <w:rPr>
          <w:rFonts w:ascii="TimesNewRomanPS-BoldMT" w:hAnsi="TimesNewRomanPS-BoldMT"/>
          <w:b/>
        </w:rPr>
        <w:t xml:space="preserve"> </w:t>
      </w:r>
      <w:hyperlink r:id="rId12" w:history="1">
        <w:r w:rsidRPr="00915515">
          <w:rPr>
            <w:rStyle w:val="Hyperlink"/>
            <w:color w:val="auto"/>
            <w:u w:val="none"/>
          </w:rPr>
          <w:t>http://sci.lis.uiuc.edu/ISIML/wiki/index.php/Main_Page</w:t>
        </w:r>
      </w:hyperlink>
      <w:r w:rsidRPr="00B948CE">
        <w:t xml:space="preserve"> </w:t>
      </w:r>
      <w:r w:rsidRPr="009F1392">
        <w:t xml:space="preserve">UIUC Earth and Society grant </w:t>
      </w:r>
      <w:hyperlink r:id="rId13" w:history="1">
        <w:r w:rsidRPr="00915515">
          <w:rPr>
            <w:rStyle w:val="Hyperlink"/>
            <w:color w:val="auto"/>
            <w:u w:val="none"/>
          </w:rPr>
          <w:t>http://www.environ.uiuc.edu/earthandsociety/index.html</w:t>
        </w:r>
      </w:hyperlink>
      <w:r w:rsidRPr="009F1392">
        <w:t xml:space="preserve"> </w:t>
      </w:r>
      <w:r w:rsidRPr="00D20E9E">
        <w:t>May 2006-April 2007.</w:t>
      </w:r>
    </w:p>
    <w:p w14:paraId="5AEDE221" w14:textId="77777777" w:rsidR="00232B34" w:rsidRDefault="00232B34" w:rsidP="00232B34">
      <w:pPr>
        <w:pStyle w:val="Grant"/>
      </w:pPr>
      <w:r w:rsidRPr="002F69B0">
        <w:rPr>
          <w:b/>
          <w:sz w:val="22"/>
        </w:rPr>
        <w:t>From Field to Farm Programs; Potential of Organic and Renewable Agriculture to Contribute to Healthy Landscapes</w:t>
      </w:r>
      <w:r w:rsidRPr="0029513B">
        <w:t xml:space="preserve"> Lead Investigators: </w:t>
      </w:r>
      <w:r>
        <w:rPr>
          <w:bCs/>
        </w:rPr>
        <w:t>Michelle Wander</w:t>
      </w:r>
      <w:r>
        <w:t xml:space="preserve">, Angela Kent, </w:t>
      </w:r>
      <w:r>
        <w:rPr>
          <w:bCs/>
        </w:rPr>
        <w:t xml:space="preserve">Gregory </w:t>
      </w:r>
      <w:proofErr w:type="spellStart"/>
      <w:r>
        <w:rPr>
          <w:bCs/>
        </w:rPr>
        <w:t>McIsaac</w:t>
      </w:r>
      <w:proofErr w:type="spellEnd"/>
      <w:r>
        <w:rPr>
          <w:bCs/>
        </w:rPr>
        <w:t xml:space="preserve">, </w:t>
      </w:r>
      <w:r w:rsidRPr="00646564">
        <w:t xml:space="preserve">P. Bryan Heidorn, Brian Deal, </w:t>
      </w:r>
      <w:r w:rsidRPr="00465B4A">
        <w:t xml:space="preserve">Tracy Twine. </w:t>
      </w:r>
      <w:r w:rsidRPr="00625060">
        <w:rPr>
          <w:i/>
        </w:rPr>
        <w:t xml:space="preserve">Co-Investigators </w:t>
      </w:r>
      <w:proofErr w:type="spellStart"/>
      <w:r>
        <w:t>Madhu</w:t>
      </w:r>
      <w:proofErr w:type="spellEnd"/>
      <w:r>
        <w:t xml:space="preserve"> Khanna, John </w:t>
      </w:r>
      <w:proofErr w:type="spellStart"/>
      <w:r>
        <w:t>Masiunas</w:t>
      </w:r>
      <w:proofErr w:type="spellEnd"/>
      <w:r>
        <w:t xml:space="preserve">, Darin </w:t>
      </w:r>
      <w:proofErr w:type="spellStart"/>
      <w:r>
        <w:t>Eastburn</w:t>
      </w:r>
      <w:proofErr w:type="spellEnd"/>
      <w:r>
        <w:t xml:space="preserve">. </w:t>
      </w:r>
      <w:r w:rsidRPr="004A7238">
        <w:rPr>
          <w:i/>
        </w:rPr>
        <w:t>Cooperators</w:t>
      </w:r>
      <w:r>
        <w:rPr>
          <w:i/>
        </w:rPr>
        <w:t xml:space="preserve"> </w:t>
      </w:r>
      <w:r>
        <w:t xml:space="preserve">Deborah Cavanaugh-Grant, </w:t>
      </w:r>
      <w:r w:rsidRPr="00354860">
        <w:t>Dan Anderson</w:t>
      </w:r>
      <w:r>
        <w:t xml:space="preserve"> Catherine E. </w:t>
      </w:r>
      <w:proofErr w:type="gramStart"/>
      <w:r>
        <w:t>Eastman ,</w:t>
      </w:r>
      <w:proofErr w:type="gramEnd"/>
      <w:r>
        <w:t xml:space="preserve"> Ed </w:t>
      </w:r>
      <w:proofErr w:type="spellStart"/>
      <w:r>
        <w:t>Zaborski</w:t>
      </w:r>
      <w:proofErr w:type="spellEnd"/>
      <w:r>
        <w:t>.</w:t>
      </w:r>
      <w:r>
        <w:rPr>
          <w:b/>
        </w:rPr>
        <w:t xml:space="preserve">. </w:t>
      </w:r>
      <w:r w:rsidRPr="009F1392">
        <w:t xml:space="preserve">UIUC Earth and Society grant http://www.environ.uiuc.edu/earthandsociety/index.html. $70,0000 May 2006-April 2007. </w:t>
      </w:r>
    </w:p>
    <w:p w14:paraId="7308EDFE" w14:textId="77777777" w:rsidR="00232B34" w:rsidRPr="009F1392" w:rsidRDefault="00232B34" w:rsidP="00232B34">
      <w:pPr>
        <w:ind w:left="720" w:hanging="720"/>
      </w:pPr>
      <w:proofErr w:type="spellStart"/>
      <w:r w:rsidRPr="002F69B0">
        <w:rPr>
          <w:b/>
          <w:sz w:val="22"/>
        </w:rPr>
        <w:lastRenderedPageBreak/>
        <w:t>BioGeomancer</w:t>
      </w:r>
      <w:proofErr w:type="spellEnd"/>
      <w:r>
        <w:t>. The Gordon and Betty Moore Foundation has awarded a team of institutions, including P. Bryan Heidorn at the University of Illinois, a $1.6 million grant to build an online automated georeferencing tool. Ended May 2007.</w:t>
      </w:r>
    </w:p>
    <w:p w14:paraId="389F1997" w14:textId="77777777" w:rsidR="00232B34" w:rsidRDefault="00232B34" w:rsidP="00232B34">
      <w:pPr>
        <w:ind w:left="720" w:hanging="720"/>
        <w:rPr>
          <w:b/>
          <w:sz w:val="22"/>
        </w:rPr>
      </w:pPr>
    </w:p>
    <w:p w14:paraId="4AA59A7C" w14:textId="77777777" w:rsidR="00232B34" w:rsidRDefault="00232B34">
      <w:pPr>
        <w:spacing w:after="240"/>
        <w:ind w:left="720" w:hanging="720"/>
      </w:pPr>
      <w:r>
        <w:rPr>
          <w:b/>
          <w:sz w:val="22"/>
        </w:rPr>
        <w:t>Illinois - North Carolina Collaborative Environment for Botanical Resources</w:t>
      </w:r>
      <w:r>
        <w:t xml:space="preserve">. Institute of Museum and Library Services: P. Bryan Heidorn (PI), Jane Greenberg (CO-PI), Assist Professor, Univ. of North Carolina at Chapel Hill. Other Professional Staff at UIUC: Michael R. Jeffords, Ken Robertson, David </w:t>
      </w:r>
      <w:proofErr w:type="spellStart"/>
      <w:r>
        <w:t>Seigler</w:t>
      </w:r>
      <w:proofErr w:type="spellEnd"/>
      <w:r>
        <w:t xml:space="preserve">, Beth </w:t>
      </w:r>
      <w:proofErr w:type="spellStart"/>
      <w:r>
        <w:t>Sandore</w:t>
      </w:r>
      <w:proofErr w:type="spellEnd"/>
      <w:r>
        <w:t xml:space="preserve">. Senior Professional Staff at Univ. of North Carolina: Peter White, Director of the North Carolina Botanical Garden. Evelyn Daniel, Michelle Fox. The main goal of this proposal is to design and build a digital collection and user interface methods for herbarium data. The system would include </w:t>
      </w:r>
      <w:proofErr w:type="spellStart"/>
      <w:r>
        <w:t>polyclaves</w:t>
      </w:r>
      <w:proofErr w:type="spellEnd"/>
      <w:r>
        <w:t xml:space="preserve"> for prairie and woodland environments.</w:t>
      </w:r>
      <w:r>
        <w:rPr>
          <w:sz w:val="22"/>
        </w:rPr>
        <w:t xml:space="preserve"> </w:t>
      </w:r>
      <w:r>
        <w:t>$250,000 (Beginning December 2001- End March 2006) [http://www.isrl.uiuc.edu/~pheidorn/papers/IMLS_Publiccopy.pdf].</w:t>
      </w:r>
    </w:p>
    <w:p w14:paraId="4E245EB6" w14:textId="77777777" w:rsidR="00232B34" w:rsidRDefault="00232B34">
      <w:pPr>
        <w:pStyle w:val="Grant"/>
      </w:pPr>
      <w:r>
        <w:t xml:space="preserve">NSF/ITR/IM+EWF (Proposal #0113918): An Internet Environment for </w:t>
      </w:r>
      <w:proofErr w:type="spellStart"/>
      <w:r>
        <w:t>BioDiversity</w:t>
      </w:r>
      <w:proofErr w:type="spellEnd"/>
      <w:r>
        <w:t xml:space="preserve"> Survey Collaboration and Verification. P. Bryan Heidorn (PI), Michael Jeffords, Carole Palmer and </w:t>
      </w:r>
      <w:proofErr w:type="spellStart"/>
      <w:r>
        <w:t>Marylin</w:t>
      </w:r>
      <w:proofErr w:type="spellEnd"/>
      <w:r>
        <w:t xml:space="preserve"> </w:t>
      </w:r>
      <w:proofErr w:type="spellStart"/>
      <w:r>
        <w:t>Lisowski</w:t>
      </w:r>
      <w:proofErr w:type="spellEnd"/>
      <w:r>
        <w:t xml:space="preserve"> </w:t>
      </w:r>
      <w:proofErr w:type="gramStart"/>
      <w:r>
        <w:t>The</w:t>
      </w:r>
      <w:proofErr w:type="gramEnd"/>
      <w:r>
        <w:t xml:space="preserve"> object of the work is integrate information retrieval with information creation and organization using mobile computing and networking. $493,993 (Beginning January 2002) [http://www.isrl.uiuc.edu/~pheidorn/papers/ BDCE2001d.pdf</w:t>
      </w:r>
    </w:p>
    <w:p w14:paraId="645259E3" w14:textId="77777777" w:rsidR="00232B34" w:rsidRDefault="00232B34" w:rsidP="00232B34">
      <w:pPr>
        <w:ind w:left="720" w:hanging="720"/>
      </w:pPr>
      <w:r>
        <w:rPr>
          <w:szCs w:val="40"/>
        </w:rPr>
        <w:t xml:space="preserve"> “</w:t>
      </w:r>
      <w:r>
        <w:rPr>
          <w:i/>
          <w:iCs/>
          <w:sz w:val="26"/>
          <w:szCs w:val="26"/>
        </w:rPr>
        <w:t xml:space="preserve">Spatial language and spatial reasoning for understanding </w:t>
      </w:r>
      <w:proofErr w:type="spellStart"/>
      <w:r>
        <w:rPr>
          <w:i/>
          <w:iCs/>
          <w:sz w:val="26"/>
          <w:szCs w:val="26"/>
        </w:rPr>
        <w:t>georeference</w:t>
      </w:r>
      <w:proofErr w:type="spellEnd"/>
      <w:r>
        <w:rPr>
          <w:i/>
          <w:iCs/>
          <w:sz w:val="26"/>
          <w:szCs w:val="26"/>
        </w:rPr>
        <w:t xml:space="preserve"> information in natural history collection”</w:t>
      </w:r>
      <w:r>
        <w:rPr>
          <w:sz w:val="26"/>
          <w:szCs w:val="26"/>
        </w:rPr>
        <w:t>.</w:t>
      </w:r>
      <w:r>
        <w:t xml:space="preserve"> P. Bryan </w:t>
      </w:r>
      <w:proofErr w:type="spellStart"/>
      <w:r>
        <w:t>Heidorn</w:t>
      </w:r>
      <w:proofErr w:type="spellEnd"/>
      <w:r>
        <w:t xml:space="preserve"> and Richard </w:t>
      </w:r>
      <w:proofErr w:type="spellStart"/>
      <w:r>
        <w:t>Sproat</w:t>
      </w:r>
      <w:proofErr w:type="spellEnd"/>
      <w:r>
        <w:t xml:space="preserve">. UIUC Campus Research Board. Support for a </w:t>
      </w:r>
      <w:proofErr w:type="spellStart"/>
      <w:r>
        <w:t>Lingustics</w:t>
      </w:r>
      <w:proofErr w:type="spellEnd"/>
      <w:r>
        <w:t xml:space="preserve"> graduate student to study the NLP tools and theory being developed in the </w:t>
      </w:r>
      <w:proofErr w:type="spellStart"/>
      <w:r>
        <w:t>HerbIS</w:t>
      </w:r>
      <w:proofErr w:type="spellEnd"/>
      <w:r>
        <w:t xml:space="preserve"> and </w:t>
      </w:r>
      <w:proofErr w:type="spellStart"/>
      <w:r>
        <w:t>BioGeomancer</w:t>
      </w:r>
      <w:proofErr w:type="spellEnd"/>
      <w:r>
        <w:t xml:space="preserve"> projects. $6,120 May, 2004-May 2006.</w:t>
      </w:r>
    </w:p>
    <w:p w14:paraId="464F3746" w14:textId="77777777" w:rsidR="00232B34" w:rsidRDefault="00232B34" w:rsidP="00232B34"/>
    <w:p w14:paraId="68086227" w14:textId="77777777" w:rsidR="00232B34" w:rsidRDefault="00232B34">
      <w:pPr>
        <w:ind w:left="720" w:hanging="720"/>
      </w:pPr>
      <w:r>
        <w:t>NSF/Biological Databases and Informatics: Biodiversity and Biocomplexity Informatics: Policy and Implementation, Science versus Citizen Science. P. Bryan Heidorn. Funding for a panel at the Joint Conference for Digital Libraries, 2002. Speakers Meredith Lane, Senior Vice President for Science &amp; Vice President for the Biodiversity Research Group, Academy of Natural Sciences of Philadelphia; Stanley D. Blum, Research Information Manager, California Academy of Sciences; Larry Speers, Senior Program Officer for Digitization of Natural History Collection Data, Global Biodiversity Information Facility; Bruce A. Stein, Vice President for Programs, NatureServe; Robert Morris, Professor of Mathematics and Computer Science, University of Massachusetts at Boston.</w:t>
      </w:r>
    </w:p>
    <w:p w14:paraId="24AA5753" w14:textId="77777777" w:rsidR="00A4545D" w:rsidRDefault="00A4545D" w:rsidP="00A4545D">
      <w:pPr>
        <w:pStyle w:val="SectionTitle"/>
      </w:pPr>
      <w:r>
        <w:t>Unfunded Proposals</w:t>
      </w:r>
    </w:p>
    <w:p w14:paraId="35E4C6DF" w14:textId="19EB87A7" w:rsidR="00A4545D" w:rsidRDefault="004C6AC8" w:rsidP="004C6AC8">
      <w:r w:rsidRPr="004C6AC8">
        <w:t>Collaborative Research: ABI Development: Breaking the Bottlenecks of</w:t>
      </w:r>
      <w:r>
        <w:t xml:space="preserve"> </w:t>
      </w:r>
      <w:r w:rsidRPr="004C6AC8">
        <w:t>Digitization: A Suite of Microservices and Webservices for</w:t>
      </w:r>
      <w:r>
        <w:t xml:space="preserve"> </w:t>
      </w:r>
      <w:r w:rsidRPr="004C6AC8">
        <w:t>Object-to-Image-to-Data Transformation</w:t>
      </w:r>
      <w:r>
        <w:t xml:space="preserve">. NSF; Division of Biological Infrastructure, Advances in Biological Informatics. Amanda Neill and Jason Best, Botanical Research Institute of Texas; William Moen, Cornelia </w:t>
      </w:r>
      <w:proofErr w:type="spellStart"/>
      <w:r>
        <w:t>Caragea</w:t>
      </w:r>
      <w:proofErr w:type="spellEnd"/>
      <w:r>
        <w:t xml:space="preserve">, </w:t>
      </w:r>
      <w:proofErr w:type="spellStart"/>
      <w:r>
        <w:t>Xiaohui</w:t>
      </w:r>
      <w:proofErr w:type="spellEnd"/>
      <w:r>
        <w:t xml:space="preserve"> Yuan, </w:t>
      </w:r>
      <w:proofErr w:type="spellStart"/>
      <w:r>
        <w:t>Univ</w:t>
      </w:r>
      <w:proofErr w:type="spellEnd"/>
      <w:r>
        <w:t xml:space="preserve"> of North Texas; P. Bryan </w:t>
      </w:r>
      <w:proofErr w:type="spellStart"/>
      <w:r>
        <w:t>Heidorn</w:t>
      </w:r>
      <w:proofErr w:type="spellEnd"/>
      <w:r>
        <w:t xml:space="preserve">, </w:t>
      </w:r>
      <w:proofErr w:type="spellStart"/>
      <w:r>
        <w:t>Univ</w:t>
      </w:r>
      <w:proofErr w:type="spellEnd"/>
      <w:r>
        <w:t xml:space="preserve"> of Arizona; James Hank, Harvard </w:t>
      </w:r>
      <w:proofErr w:type="spellStart"/>
      <w:r>
        <w:t>Univ</w:t>
      </w:r>
      <w:proofErr w:type="spellEnd"/>
      <w:r>
        <w:t xml:space="preserve">; </w:t>
      </w:r>
      <w:r w:rsidRPr="004C6AC8">
        <w:t>Digitizing natural history specimens in a well-planned and standard wa</w:t>
      </w:r>
      <w:r>
        <w:t xml:space="preserve">y can increase research use and </w:t>
      </w:r>
      <w:r w:rsidRPr="004C6AC8">
        <w:t>exposure of these collections to heterogeneous audiences while simultaneously reducing physical</w:t>
      </w:r>
      <w:r>
        <w:t xml:space="preserve"> </w:t>
      </w:r>
      <w:r w:rsidRPr="004C6AC8">
        <w:t>handling and producing a permanent digital archive (Cohen &amp; Rosenzweig 2006; National Science Board</w:t>
      </w:r>
      <w:r>
        <w:t xml:space="preserve"> </w:t>
      </w:r>
      <w:r w:rsidRPr="004C6AC8">
        <w:t>2005). National and international digitization projects have vastly increased the quantity and quality of</w:t>
      </w:r>
      <w:r>
        <w:t xml:space="preserve"> </w:t>
      </w:r>
      <w:r w:rsidRPr="004C6AC8">
        <w:t>digitized images of specimens from many types of biodiversity collections. It is useful to digitally image</w:t>
      </w:r>
      <w:r>
        <w:t xml:space="preserve"> </w:t>
      </w:r>
      <w:r w:rsidRPr="004C6AC8">
        <w:t>the specimen as a record of the object, but an image alone is insufficient to allow effective access to and</w:t>
      </w:r>
      <w:r>
        <w:t xml:space="preserve"> </w:t>
      </w:r>
      <w:r w:rsidRPr="004C6AC8">
        <w:t xml:space="preserve">use of the specimen data. Converting the data on specimen labels into semantically </w:t>
      </w:r>
      <w:r w:rsidRPr="004C6AC8">
        <w:lastRenderedPageBreak/>
        <w:t>useful, machine</w:t>
      </w:r>
      <w:r w:rsidR="004B5405">
        <w:t xml:space="preserve"> </w:t>
      </w:r>
      <w:r w:rsidR="003779FD">
        <w:t>processa</w:t>
      </w:r>
      <w:r w:rsidRPr="004C6AC8">
        <w:t>ble</w:t>
      </w:r>
      <w:r>
        <w:t xml:space="preserve"> </w:t>
      </w:r>
      <w:r w:rsidRPr="004C6AC8">
        <w:t>form is essential for discovery via search engines, distributed databases, and data portals.</w:t>
      </w:r>
      <w:r>
        <w:t xml:space="preserve"> </w:t>
      </w:r>
      <w:r w:rsidRPr="004C6AC8">
        <w:t>These conversions are also necessary for sharing annotations and corrections of data across databases so</w:t>
      </w:r>
      <w:r>
        <w:t xml:space="preserve"> </w:t>
      </w:r>
      <w:r w:rsidRPr="004C6AC8">
        <w:t xml:space="preserve">data may be assessed for fitness and then </w:t>
      </w:r>
      <w:r w:rsidRPr="004C6AC8">
        <w:rPr>
          <w:i/>
          <w:iCs/>
        </w:rPr>
        <w:t>put to use by the research community</w:t>
      </w:r>
      <w:r w:rsidRPr="004C6AC8">
        <w:t>. A key bottleneck faced in</w:t>
      </w:r>
      <w:r>
        <w:t xml:space="preserve"> </w:t>
      </w:r>
      <w:r w:rsidRPr="004C6AC8">
        <w:t>the digitization of natural history collections results from our lack of access to robust and scalable</w:t>
      </w:r>
      <w:r>
        <w:t xml:space="preserve"> </w:t>
      </w:r>
      <w:r w:rsidRPr="004C6AC8">
        <w:t xml:space="preserve">processes for Object-to-Image-to-Data (O2I2D) transformations that yield high-quality results in a </w:t>
      </w:r>
      <w:r w:rsidR="00B57B13" w:rsidRPr="004C6AC8">
        <w:t>cost-effective</w:t>
      </w:r>
      <w:r>
        <w:t xml:space="preserve"> </w:t>
      </w:r>
      <w:r w:rsidRPr="004C6AC8">
        <w:t xml:space="preserve">and time-efficient manner. </w:t>
      </w:r>
      <w:r w:rsidRPr="004C6AC8">
        <w:rPr>
          <w:b/>
          <w:bCs/>
        </w:rPr>
        <w:t>This project will create a suite of microservices that address the</w:t>
      </w:r>
      <w:r>
        <w:t xml:space="preserve"> </w:t>
      </w:r>
      <w:r w:rsidRPr="004C6AC8">
        <w:rPr>
          <w:b/>
          <w:bCs/>
        </w:rPr>
        <w:t>most critical needs for automating the Object-to-Image-to-Data transformation process for</w:t>
      </w:r>
      <w:r>
        <w:t xml:space="preserve"> </w:t>
      </w:r>
      <w:r w:rsidRPr="004C6AC8">
        <w:rPr>
          <w:b/>
          <w:bCs/>
        </w:rPr>
        <w:t xml:space="preserve">biodiversity collections. </w:t>
      </w:r>
      <w:r w:rsidRPr="004C6AC8">
        <w:t>The multidisciplinary project team combines expertise in biocollections</w:t>
      </w:r>
      <w:r>
        <w:t xml:space="preserve"> </w:t>
      </w:r>
      <w:r w:rsidRPr="004C6AC8">
        <w:t>management, information sciences, digitization workflows, software engineering, and complex data and</w:t>
      </w:r>
      <w:r>
        <w:t xml:space="preserve"> </w:t>
      </w:r>
      <w:r w:rsidRPr="004C6AC8">
        <w:t>project management.</w:t>
      </w:r>
    </w:p>
    <w:p w14:paraId="24AE29F0" w14:textId="246C7F13" w:rsidR="00232B34" w:rsidRPr="00FA67D4" w:rsidRDefault="00232B34">
      <w:pPr>
        <w:pStyle w:val="SectionTitle"/>
        <w:rPr>
          <w:rFonts w:ascii="Arial" w:hAnsi="Arial"/>
        </w:rPr>
      </w:pPr>
      <w:r w:rsidRPr="00FA67D4">
        <w:rPr>
          <w:rFonts w:ascii="Arial" w:hAnsi="Arial"/>
        </w:rPr>
        <w:t xml:space="preserve">Publications </w:t>
      </w:r>
      <w:r w:rsidR="003779FD">
        <w:rPr>
          <w:rFonts w:ascii="Arial" w:hAnsi="Arial"/>
        </w:rPr>
        <w:t>(Journals; Peer reviewed)</w:t>
      </w:r>
    </w:p>
    <w:p w14:paraId="1096CF6D" w14:textId="1E265C26" w:rsidR="002902E8" w:rsidRPr="002902E8" w:rsidRDefault="002902E8" w:rsidP="002902E8">
      <w:pPr>
        <w:pStyle w:val="ref0"/>
      </w:pPr>
      <w:r>
        <w:t xml:space="preserve">Heidorn, P. Bryan, </w:t>
      </w:r>
      <w:r w:rsidRPr="002902E8">
        <w:t xml:space="preserve">Stahlman, </w:t>
      </w:r>
      <w:r>
        <w:t xml:space="preserve">G., </w:t>
      </w:r>
      <w:r w:rsidRPr="002902E8">
        <w:t>Steffen</w:t>
      </w:r>
      <w:r>
        <w:t>. J. (</w:t>
      </w:r>
      <w:r w:rsidR="00F7787E">
        <w:t>2018</w:t>
      </w:r>
      <w:r>
        <w:t>)</w:t>
      </w:r>
      <w:r w:rsidRPr="002902E8">
        <w:t> </w:t>
      </w:r>
      <w:hyperlink r:id="rId14" w:history="1">
        <w:r w:rsidRPr="002902E8">
          <w:rPr>
            <w:rStyle w:val="Hyperlink"/>
          </w:rPr>
          <w:t>Astrolabe: Curating, Linking and Computing Astronomy's Dark Data</w:t>
        </w:r>
      </w:hyperlink>
      <w:r>
        <w:t xml:space="preserve">. </w:t>
      </w:r>
      <w:r w:rsidR="00F46376" w:rsidRPr="00F46376">
        <w:t>The Astrophysical Journal</w:t>
      </w:r>
      <w:r w:rsidR="00F46376">
        <w:t xml:space="preserve"> Supplement Series 236 (1), 12p</w:t>
      </w:r>
      <w:r w:rsidR="00F46376" w:rsidRPr="00F46376">
        <w:t>.</w:t>
      </w:r>
      <w:r w:rsidRPr="002902E8">
        <w:t xml:space="preserve">- </w:t>
      </w:r>
      <w:proofErr w:type="spellStart"/>
      <w:r w:rsidRPr="002902E8">
        <w:t>arXiv</w:t>
      </w:r>
      <w:proofErr w:type="spellEnd"/>
      <w:r w:rsidRPr="002902E8">
        <w:t xml:space="preserve"> preprint arXiv:1802.03629, 2018</w:t>
      </w:r>
    </w:p>
    <w:p w14:paraId="729BD5FE" w14:textId="53E303AD" w:rsidR="00960477" w:rsidRPr="00960477" w:rsidRDefault="00C845CC" w:rsidP="000337A6">
      <w:pPr>
        <w:pStyle w:val="ref0"/>
      </w:pPr>
      <w:r>
        <w:t>Brooks, C. F., Heidorn, P. B</w:t>
      </w:r>
      <w:r w:rsidR="00960477" w:rsidRPr="00960477">
        <w:t>., Stahlman,</w:t>
      </w:r>
      <w:r>
        <w:t xml:space="preserve"> G., and Chong, S. (2016</w:t>
      </w:r>
      <w:r w:rsidR="00960477" w:rsidRPr="00960477">
        <w:t>). Working beyond the confines of academic discipline to resolve a real-world problem: A community of scientists discussing long-tail data in the cloud. First Monday</w:t>
      </w:r>
      <w:r>
        <w:t>, February 2016 (</w:t>
      </w:r>
      <w:r w:rsidRPr="00C845CC">
        <w:t>http://firstmonday.org/</w:t>
      </w:r>
      <w:r>
        <w:t>)</w:t>
      </w:r>
      <w:r w:rsidR="00960477" w:rsidRPr="00960477">
        <w:t xml:space="preserve">. </w:t>
      </w:r>
    </w:p>
    <w:p w14:paraId="488B9642" w14:textId="77777777" w:rsidR="00232B34" w:rsidRDefault="00232B34" w:rsidP="00232B34">
      <w:pPr>
        <w:pStyle w:val="ref"/>
      </w:pPr>
      <w:r>
        <w:t xml:space="preserve">Heidorn, P. Bryan (2011). Biodiversity Informatics. </w:t>
      </w:r>
      <w:r w:rsidRPr="009C69DD">
        <w:rPr>
          <w:i/>
        </w:rPr>
        <w:t>Bulletin of the American Society of Information Science and Technology</w:t>
      </w:r>
      <w:r>
        <w:rPr>
          <w:i/>
        </w:rPr>
        <w:t>,</w:t>
      </w:r>
      <w:r w:rsidRPr="00574D23">
        <w:t xml:space="preserve"> August/September 2011</w:t>
      </w:r>
      <w:r w:rsidRPr="00067288">
        <w:t>. (http://www.asis.org/Bulletin/Aug-11/AugSep11_Heidorn.html)</w:t>
      </w:r>
      <w:r w:rsidRPr="009C69DD">
        <w:rPr>
          <w:i/>
        </w:rPr>
        <w:t xml:space="preserve"> </w:t>
      </w:r>
    </w:p>
    <w:p w14:paraId="2E10330D" w14:textId="77777777" w:rsidR="00232B34" w:rsidRDefault="00232B34" w:rsidP="00232B34">
      <w:pPr>
        <w:pStyle w:val="ref"/>
      </w:pPr>
      <w:r w:rsidRPr="00067288">
        <w:t>Heidorn, P. Bryan</w:t>
      </w:r>
      <w:r>
        <w:t xml:space="preserve"> (2011)</w:t>
      </w:r>
      <w:r w:rsidRPr="00067288">
        <w:t>. "The Emerging Role of Libraries in Data Curation and E-science." Journal of Library Administration 51, no. 7-8 (2011): 662-672. http://www.tandfonline.com/doi/abs/10.1080/01930826.2011.601269</w:t>
      </w:r>
      <w:r>
        <w:t>.</w:t>
      </w:r>
    </w:p>
    <w:p w14:paraId="3E8341BB" w14:textId="77777777" w:rsidR="00232B34" w:rsidRDefault="00232B34" w:rsidP="00232B34">
      <w:pPr>
        <w:pStyle w:val="ref"/>
      </w:pPr>
      <w:r>
        <w:t xml:space="preserve">Heidorn, P. Bryan (2008). Shedding Light on the Dark Data in the Long Tail of Science. Library Trends 57(2) Fall </w:t>
      </w:r>
      <w:proofErr w:type="gramStart"/>
      <w:r>
        <w:t>2008 .</w:t>
      </w:r>
      <w:proofErr w:type="gramEnd"/>
      <w:r>
        <w:t xml:space="preserve"> Institutional Repositories: </w:t>
      </w:r>
      <w:r w:rsidRPr="00917650">
        <w:t>Institutional Repositories: Current State and Future</w:t>
      </w:r>
      <w:r>
        <w:t xml:space="preserve">. Edited by Sarah </w:t>
      </w:r>
      <w:proofErr w:type="spellStart"/>
      <w:r>
        <w:t>Sheeves</w:t>
      </w:r>
      <w:proofErr w:type="spellEnd"/>
      <w:r>
        <w:t xml:space="preserve"> and Melissa </w:t>
      </w:r>
      <w:proofErr w:type="spellStart"/>
      <w:r>
        <w:t>Cragin</w:t>
      </w:r>
      <w:proofErr w:type="spellEnd"/>
      <w:r>
        <w:t>. (</w:t>
      </w:r>
      <w:hyperlink r:id="rId15" w:history="1">
        <w:r w:rsidRPr="007C02D5">
          <w:rPr>
            <w:rStyle w:val="Hyperlink"/>
          </w:rPr>
          <w:t>http://hdl.handle.net/2142/9127</w:t>
        </w:r>
      </w:hyperlink>
      <w:r>
        <w:t>).</w:t>
      </w:r>
    </w:p>
    <w:p w14:paraId="4C7D6BC3" w14:textId="77777777" w:rsidR="00232B34" w:rsidRDefault="00232B34" w:rsidP="00232B34">
      <w:pPr>
        <w:pStyle w:val="ref"/>
      </w:pPr>
      <w:r>
        <w:t xml:space="preserve">Heidorn, P. Bryan and Annette Olson (2010). </w:t>
      </w:r>
      <w:r w:rsidRPr="00466FA2">
        <w:t>The National Biological Information Infrastructure</w:t>
      </w:r>
      <w:r>
        <w:t xml:space="preserve">. In </w:t>
      </w:r>
      <w:r w:rsidRPr="00466FA2">
        <w:t xml:space="preserve">(Eds.) Marcia J. Bates and Mary Niles </w:t>
      </w:r>
      <w:proofErr w:type="spellStart"/>
      <w:r w:rsidRPr="00466FA2">
        <w:t>Maack</w:t>
      </w:r>
      <w:proofErr w:type="spellEnd"/>
      <w:r w:rsidRPr="00466FA2">
        <w:t xml:space="preserve">. </w:t>
      </w:r>
      <w:r>
        <w:t xml:space="preserve">The Encyclopedia of Library and Information Science. </w:t>
      </w:r>
      <w:r w:rsidRPr="00166A21">
        <w:t>DOI: 10.1081/E-ELIS3-120043271</w:t>
      </w:r>
    </w:p>
    <w:p w14:paraId="029C06F6" w14:textId="77777777" w:rsidR="00232B34" w:rsidRPr="002A2A2B" w:rsidRDefault="00232B34" w:rsidP="00232B34">
      <w:pPr>
        <w:pStyle w:val="ref"/>
        <w:rPr>
          <w:szCs w:val="28"/>
        </w:rPr>
      </w:pPr>
      <w:r w:rsidRPr="002A2A2B">
        <w:t xml:space="preserve">Heidorn, P. Bryan, Palmer, Carole and Wright, Dan (2007). </w:t>
      </w:r>
      <w:r w:rsidRPr="002A2A2B">
        <w:rPr>
          <w:szCs w:val="28"/>
        </w:rPr>
        <w:t>From Bioinformatics to Biological Informatics Specialists. Journal of Biomedical Discovery and Collaboration. (2)1. [</w:t>
      </w:r>
      <w:hyperlink r:id="rId16" w:history="1">
        <w:r w:rsidRPr="002A2A2B">
          <w:rPr>
            <w:rStyle w:val="Hyperlink"/>
          </w:rPr>
          <w:t>http://www.j-biomed-discovery.com/content/2/1/1</w:t>
        </w:r>
      </w:hyperlink>
      <w:r w:rsidRPr="002A2A2B">
        <w:t>]</w:t>
      </w:r>
    </w:p>
    <w:p w14:paraId="36C3CD28" w14:textId="77777777" w:rsidR="00232B34" w:rsidRDefault="00232B34" w:rsidP="00E42371">
      <w:pPr>
        <w:pStyle w:val="ref"/>
      </w:pPr>
      <w:r>
        <w:t xml:space="preserve">Hong, Cui, Heidorn, P. Bryan (2007). The Reusability of Induced Knowledge for the Automatic Semantic Markup of Taxonomic Descriptions. </w:t>
      </w:r>
      <w:r>
        <w:rPr>
          <w:i/>
        </w:rPr>
        <w:t>Journal of the American Society for Information Science and Technology</w:t>
      </w:r>
      <w:r>
        <w:t>. 58(1), p. 133-149. [</w:t>
      </w:r>
      <w:hyperlink r:id="rId17" w:history="1">
        <w:r>
          <w:rPr>
            <w:rStyle w:val="Hyperlink"/>
          </w:rPr>
          <w:t>http://hong.fims.uwo.ca/Research/jasist06.pdf</w:t>
        </w:r>
      </w:hyperlink>
      <w:r>
        <w:t xml:space="preserve"> ]</w:t>
      </w:r>
    </w:p>
    <w:p w14:paraId="10A23D72" w14:textId="77777777" w:rsidR="00232B34" w:rsidRPr="00D20E9E" w:rsidRDefault="00232B34" w:rsidP="00232B34">
      <w:pPr>
        <w:pStyle w:val="ref"/>
      </w:pPr>
      <w:r w:rsidRPr="00D20E9E">
        <w:t>Palmer, Carole, Heidorn, P. Bryan, Wrigh</w:t>
      </w:r>
      <w:r>
        <w:t xml:space="preserve">t, Dan and </w:t>
      </w:r>
      <w:proofErr w:type="spellStart"/>
      <w:r>
        <w:t>Cragin</w:t>
      </w:r>
      <w:proofErr w:type="spellEnd"/>
      <w:r>
        <w:t xml:space="preserve">, </w:t>
      </w:r>
      <w:proofErr w:type="spellStart"/>
      <w:r>
        <w:t>Mellisa</w:t>
      </w:r>
      <w:proofErr w:type="spellEnd"/>
      <w:r>
        <w:t xml:space="preserve"> (2007</w:t>
      </w:r>
      <w:r w:rsidRPr="00D20E9E">
        <w:t xml:space="preserve">). </w:t>
      </w:r>
      <w:r>
        <w:rPr>
          <w:rFonts w:eastAsia="Arial"/>
          <w:szCs w:val="36"/>
        </w:rPr>
        <w:t xml:space="preserve">Graduate Curriculum for Biological Information Specialists: A Key to Integration of Scale in Biology. </w:t>
      </w:r>
      <w:r w:rsidRPr="00A71D91">
        <w:rPr>
          <w:rFonts w:eastAsia="Arial"/>
          <w:szCs w:val="36"/>
        </w:rPr>
        <w:t>International Journal of Digital Curation, Vol 2, No 2 (2007)</w:t>
      </w:r>
      <w:r>
        <w:rPr>
          <w:rFonts w:eastAsia="Arial"/>
          <w:szCs w:val="36"/>
        </w:rPr>
        <w:t xml:space="preserve">, p31-40. (from </w:t>
      </w:r>
      <w:r>
        <w:rPr>
          <w:szCs w:val="28"/>
        </w:rPr>
        <w:t>2nd International Digital Curation Conference, Glasgow, Scotland, November 21-22, 2006.)</w:t>
      </w:r>
    </w:p>
    <w:p w14:paraId="3B1BF496" w14:textId="77777777" w:rsidR="00232B34" w:rsidRDefault="00232B34" w:rsidP="00E42371">
      <w:pPr>
        <w:pStyle w:val="ref"/>
      </w:pPr>
      <w:r w:rsidRPr="00CC7F8A">
        <w:lastRenderedPageBreak/>
        <w:t xml:space="preserve">Jane Greenberg, Bryan </w:t>
      </w:r>
      <w:proofErr w:type="spellStart"/>
      <w:r w:rsidRPr="00CC7F8A">
        <w:t>Heidorn</w:t>
      </w:r>
      <w:proofErr w:type="spellEnd"/>
      <w:r w:rsidRPr="00CC7F8A">
        <w:t xml:space="preserve">, Stephen </w:t>
      </w:r>
      <w:proofErr w:type="spellStart"/>
      <w:r w:rsidRPr="00CC7F8A">
        <w:t>Seiberling</w:t>
      </w:r>
      <w:proofErr w:type="spellEnd"/>
      <w:r w:rsidRPr="00CC7F8A">
        <w:t xml:space="preserve"> and Alan S. Weakley </w:t>
      </w:r>
      <w:r>
        <w:t xml:space="preserve">(2006). </w:t>
      </w:r>
      <w:r>
        <w:rPr>
          <w:szCs w:val="29"/>
        </w:rPr>
        <w:t>Growing Vocabularies for Plant Identification and Scientific Learning</w:t>
      </w:r>
      <w:r>
        <w:t>. Bulletin of the American Society of Information Science &amp; Technology. June / July 2006.</w:t>
      </w:r>
    </w:p>
    <w:p w14:paraId="3A8304D8" w14:textId="77777777" w:rsidR="00232B34" w:rsidRDefault="00232B34" w:rsidP="00E42371">
      <w:pPr>
        <w:pStyle w:val="ref"/>
      </w:pPr>
      <w:r>
        <w:t xml:space="preserve">Bishop, Ann Peterson, Bruce, Bertram C. Lunsford, Karen J. , Jones, M. Cameron, </w:t>
      </w:r>
      <w:proofErr w:type="spellStart"/>
      <w:r>
        <w:t>Nazarova</w:t>
      </w:r>
      <w:proofErr w:type="spellEnd"/>
      <w:r>
        <w:t>,</w:t>
      </w:r>
      <w:r w:rsidRPr="006C3DA4">
        <w:t xml:space="preserve"> </w:t>
      </w:r>
      <w:proofErr w:type="spellStart"/>
      <w:r>
        <w:t>Muzhgan</w:t>
      </w:r>
      <w:proofErr w:type="spellEnd"/>
      <w:r>
        <w:t xml:space="preserve">, </w:t>
      </w:r>
      <w:proofErr w:type="spellStart"/>
      <w:r>
        <w:t>Linderman</w:t>
      </w:r>
      <w:proofErr w:type="spellEnd"/>
      <w:r>
        <w:t xml:space="preserve">, David, Won, </w:t>
      </w:r>
      <w:proofErr w:type="spellStart"/>
      <w:r>
        <w:t>Mihye</w:t>
      </w:r>
      <w:proofErr w:type="spellEnd"/>
      <w:r>
        <w:t xml:space="preserve"> , </w:t>
      </w:r>
      <w:proofErr w:type="spellStart"/>
      <w:r>
        <w:t>Heidorn</w:t>
      </w:r>
      <w:proofErr w:type="spellEnd"/>
      <w:r>
        <w:t xml:space="preserve">, P. Bryan, </w:t>
      </w:r>
      <w:proofErr w:type="spellStart"/>
      <w:r>
        <w:t>Ramprakash</w:t>
      </w:r>
      <w:proofErr w:type="spellEnd"/>
      <w:r>
        <w:t xml:space="preserve">, Rajeev and Brock, André (2004). Supporting Community Inquiry with Digital Resources </w:t>
      </w:r>
      <w:hyperlink r:id="rId18" w:history="1">
        <w:r>
          <w:rPr>
            <w:rStyle w:val="Hyperlink"/>
            <w:b/>
            <w:color w:val="2222EE"/>
          </w:rPr>
          <w:t>Journal of Digital Information</w:t>
        </w:r>
      </w:hyperlink>
      <w:r>
        <w:t xml:space="preserve">, </w:t>
      </w:r>
      <w:hyperlink r:id="rId19" w:history="1">
        <w:r>
          <w:rPr>
            <w:rStyle w:val="Hyperlink"/>
            <w:b/>
            <w:color w:val="2222EE"/>
          </w:rPr>
          <w:t>Volume 5 Issue 3</w:t>
        </w:r>
      </w:hyperlink>
      <w:r>
        <w:t xml:space="preserve"> Article No. 308, 2004-08-24. http://jodi.ecs.soton.ac.uk/Articles/v05/i03/Bishop/</w:t>
      </w:r>
    </w:p>
    <w:p w14:paraId="4F5DB0F4" w14:textId="77777777" w:rsidR="00232B34" w:rsidRDefault="00232B34" w:rsidP="00E42371">
      <w:pPr>
        <w:pStyle w:val="ref"/>
      </w:pPr>
      <w:r>
        <w:t>Heidorn, P. Bryan (2004). Publishing Digital Floras and Faunas. Bulletin of the American Society of Information Science &amp; Technology. Vol. 30. No. 2, December / January 2004.</w:t>
      </w:r>
    </w:p>
    <w:p w14:paraId="585A5C5A" w14:textId="77777777" w:rsidR="00232B34" w:rsidRDefault="00232B34" w:rsidP="00E42371">
      <w:pPr>
        <w:pStyle w:val="ref"/>
      </w:pPr>
      <w:r>
        <w:t xml:space="preserve">Heidorn, P. Bryan (2004). A comparison of Biodiversity Informatics and </w:t>
      </w:r>
      <w:proofErr w:type="spellStart"/>
      <w:r>
        <w:t>Neuroinformatics</w:t>
      </w:r>
      <w:proofErr w:type="spellEnd"/>
      <w:r>
        <w:t>, Part 2. Bulletin of the American Society of Information Science &amp; Technology. Vol. 30. No. 2, December / January 2004.</w:t>
      </w:r>
    </w:p>
    <w:p w14:paraId="1D95CF20" w14:textId="77777777" w:rsidR="00232B34" w:rsidRDefault="00232B34" w:rsidP="00E42371">
      <w:pPr>
        <w:pStyle w:val="ref"/>
      </w:pPr>
      <w:r>
        <w:t xml:space="preserve">Heidorn, P. Bryan (2003). Biological Informatics: A comparison of Biodiversity Informatics and </w:t>
      </w:r>
      <w:proofErr w:type="spellStart"/>
      <w:r>
        <w:t>Neuroinformatics</w:t>
      </w:r>
      <w:proofErr w:type="spellEnd"/>
      <w:r>
        <w:t>. Bulletin of the American Society of Information Science &amp; Technology. Vol. 30. No. 1, October / November 2003.</w:t>
      </w:r>
    </w:p>
    <w:p w14:paraId="1737BDB8" w14:textId="77777777" w:rsidR="00232B34" w:rsidRDefault="00232B34" w:rsidP="00E42371">
      <w:pPr>
        <w:pStyle w:val="ref"/>
      </w:pPr>
      <w:r>
        <w:t xml:space="preserve">Heidorn, P. Bryan. (2003) </w:t>
      </w:r>
      <w:proofErr w:type="spellStart"/>
      <w:r>
        <w:t>OpenKey</w:t>
      </w:r>
      <w:proofErr w:type="spellEnd"/>
      <w:r>
        <w:t xml:space="preserve">: Illinois-North Carolina Collaborative Environment for Botanical Resources. , </w:t>
      </w:r>
      <w:r>
        <w:rPr>
          <w:i/>
        </w:rPr>
        <w:t>First Monday</w:t>
      </w:r>
      <w:r>
        <w:t>, 8(5) (May 2003). [http://firstmonday.org/]</w:t>
      </w:r>
    </w:p>
    <w:p w14:paraId="5075ED12" w14:textId="77777777" w:rsidR="00232B34" w:rsidRDefault="00232B34" w:rsidP="00E42371">
      <w:pPr>
        <w:pStyle w:val="ref"/>
      </w:pPr>
      <w:r>
        <w:t xml:space="preserve">Bruce, B. C., Bishop, A. P., Heidorn, P. B., Lunsford, K. J., </w:t>
      </w:r>
      <w:proofErr w:type="spellStart"/>
      <w:r>
        <w:t>Poulakos</w:t>
      </w:r>
      <w:proofErr w:type="spellEnd"/>
      <w:r>
        <w:t xml:space="preserve">, S., &amp; Won, M. (2003, January/February). The Inquiry Page: Bridging digital libraries to learners. </w:t>
      </w:r>
      <w:r>
        <w:rPr>
          <w:i/>
        </w:rPr>
        <w:t>Knowledge Quest</w:t>
      </w:r>
      <w:r>
        <w:rPr>
          <w:rFonts w:ascii="Arial" w:hAnsi="Arial"/>
        </w:rPr>
        <w:t xml:space="preserve">, 31 </w:t>
      </w:r>
      <w:r>
        <w:t>(3), 13-15.</w:t>
      </w:r>
    </w:p>
    <w:p w14:paraId="5714B257" w14:textId="77777777" w:rsidR="00232B34" w:rsidRDefault="00232B34" w:rsidP="00E42371">
      <w:pPr>
        <w:pStyle w:val="ref"/>
      </w:pPr>
      <w:r>
        <w:t xml:space="preserve">Heidorn, P. Bryan, Bharat </w:t>
      </w:r>
      <w:proofErr w:type="spellStart"/>
      <w:r>
        <w:t>Mehra</w:t>
      </w:r>
      <w:proofErr w:type="spellEnd"/>
      <w:r>
        <w:t xml:space="preserve">, Mary </w:t>
      </w:r>
      <w:proofErr w:type="spellStart"/>
      <w:r>
        <w:t>Lokhaiser</w:t>
      </w:r>
      <w:proofErr w:type="spellEnd"/>
      <w:r>
        <w:t xml:space="preserve">. (2002). Complementary User-Centered Methodologies for Information Seeking and Use: System’s Design in the Biological Information Browsing Environment (BIBE). </w:t>
      </w:r>
      <w:r>
        <w:rPr>
          <w:i/>
        </w:rPr>
        <w:t xml:space="preserve"> Journal of the American Society for Information Science</w:t>
      </w:r>
      <w:r>
        <w:t>, 53, (14), 1251-1258. [http://www.isrl.uiuc.edu/~pheidorn/papers/Submission3.pdf]</w:t>
      </w:r>
    </w:p>
    <w:p w14:paraId="2FBF5483" w14:textId="77777777" w:rsidR="00291C47" w:rsidRPr="00291C47" w:rsidRDefault="00291C47" w:rsidP="00291C47">
      <w:pPr>
        <w:pStyle w:val="ref"/>
      </w:pPr>
      <w:proofErr w:type="spellStart"/>
      <w:r w:rsidRPr="00291C47">
        <w:t>Lavagnino</w:t>
      </w:r>
      <w:proofErr w:type="spellEnd"/>
      <w:r w:rsidRPr="00291C47">
        <w:t xml:space="preserve">, M., Bowker, G., Heidorn, P., &amp; </w:t>
      </w:r>
      <w:proofErr w:type="spellStart"/>
      <w:r w:rsidRPr="00291C47">
        <w:t>Basi</w:t>
      </w:r>
      <w:proofErr w:type="spellEnd"/>
      <w:r w:rsidRPr="00291C47">
        <w:t xml:space="preserve">, M. 1998. Incorporating social informatics into the curriculum for library and information science professionals. </w:t>
      </w:r>
      <w:proofErr w:type="spellStart"/>
      <w:proofErr w:type="gramStart"/>
      <w:r w:rsidRPr="00291C47">
        <w:t>Libri</w:t>
      </w:r>
      <w:proofErr w:type="spellEnd"/>
      <w:r w:rsidRPr="00291C47">
        <w:t xml:space="preserve"> .</w:t>
      </w:r>
      <w:proofErr w:type="gramEnd"/>
      <w:r w:rsidRPr="00291C47">
        <w:t xml:space="preserve"> International Journal of Libraries and Information Services, 481, 13-25.</w:t>
      </w:r>
    </w:p>
    <w:p w14:paraId="500A9589" w14:textId="77777777" w:rsidR="00232B34" w:rsidRDefault="00232B34" w:rsidP="00E42371">
      <w:pPr>
        <w:pStyle w:val="ref"/>
      </w:pPr>
      <w:r>
        <w:t xml:space="preserve">Heidorn, P. Bryan. (2001) A Tool for Multipurpose Use of Online Flora and Fauna: The Biological Information Browsing Environment (BIBE), </w:t>
      </w:r>
      <w:r>
        <w:rPr>
          <w:i/>
        </w:rPr>
        <w:t>First Monday</w:t>
      </w:r>
      <w:r>
        <w:t>, 6(2) (February 2001). [</w:t>
      </w:r>
      <w:hyperlink r:id="rId20" w:history="1">
        <w:r>
          <w:rPr>
            <w:rStyle w:val="Hyperlink"/>
          </w:rPr>
          <w:t>http://firstmonday.org</w:t>
        </w:r>
      </w:hyperlink>
      <w:r>
        <w:t>/]</w:t>
      </w:r>
    </w:p>
    <w:p w14:paraId="4117921E" w14:textId="77777777" w:rsidR="00232B34" w:rsidRDefault="00232B34" w:rsidP="00E42371">
      <w:pPr>
        <w:pStyle w:val="ref"/>
      </w:pPr>
      <w:r>
        <w:t>Heidorn, P. Bryan. (1994). Automatic Content indexing in image databases. Technical Report LIS054/IS94003. Department of Information Science, University of Pittsburgh, Pittsburgh, PA.</w:t>
      </w:r>
    </w:p>
    <w:p w14:paraId="404D7193" w14:textId="77777777" w:rsidR="00232B34" w:rsidRDefault="00232B34">
      <w:pPr>
        <w:pStyle w:val="SectionSubtitle"/>
        <w:rPr>
          <w:u w:val="single"/>
        </w:rPr>
      </w:pPr>
      <w:r>
        <w:rPr>
          <w:u w:val="single"/>
        </w:rPr>
        <w:t>Monographs and Book Chapters</w:t>
      </w:r>
    </w:p>
    <w:p w14:paraId="760AE4B9" w14:textId="77777777" w:rsidR="0002228F" w:rsidRPr="003751CF" w:rsidRDefault="0002228F" w:rsidP="0002228F">
      <w:pPr>
        <w:pStyle w:val="ref"/>
      </w:pPr>
      <w:proofErr w:type="spellStart"/>
      <w:r w:rsidRPr="003751CF">
        <w:t>Hobern</w:t>
      </w:r>
      <w:proofErr w:type="spellEnd"/>
      <w:r w:rsidRPr="003751CF">
        <w:t xml:space="preserve"> D, </w:t>
      </w:r>
      <w:proofErr w:type="spellStart"/>
      <w:r w:rsidRPr="003751CF">
        <w:t>Apostolico</w:t>
      </w:r>
      <w:proofErr w:type="spellEnd"/>
      <w:r w:rsidRPr="003751CF">
        <w:t xml:space="preserve"> A, Arnaud E, Bello JC, </w:t>
      </w:r>
      <w:proofErr w:type="spellStart"/>
      <w:r w:rsidRPr="003751CF">
        <w:t>Canhos</w:t>
      </w:r>
      <w:proofErr w:type="spellEnd"/>
      <w:r w:rsidRPr="003751CF">
        <w:t xml:space="preserve"> D, Dubois G, Field D, García EA, Hardisty A, Harrison J, </w:t>
      </w:r>
      <w:proofErr w:type="spellStart"/>
      <w:r w:rsidRPr="003751CF">
        <w:t>Heidorn</w:t>
      </w:r>
      <w:proofErr w:type="spellEnd"/>
      <w:r w:rsidRPr="003751CF">
        <w:t xml:space="preserve"> B, </w:t>
      </w:r>
      <w:proofErr w:type="spellStart"/>
      <w:r w:rsidRPr="003751CF">
        <w:t>Krishtalka</w:t>
      </w:r>
      <w:proofErr w:type="spellEnd"/>
      <w:r w:rsidRPr="003751CF">
        <w:t xml:space="preserve"> L, Mata E, Page R, Parr C, Price J, Willoughby S (2013) Global Biodiversity Informatics Outlook. GBIF Secretariat (Copenhagen): 1–41.</w:t>
      </w:r>
    </w:p>
    <w:p w14:paraId="1AF5829F" w14:textId="77777777" w:rsidR="00232B34" w:rsidRDefault="00232B34" w:rsidP="00E42371">
      <w:pPr>
        <w:pStyle w:val="ref"/>
      </w:pPr>
      <w:r>
        <w:lastRenderedPageBreak/>
        <w:t xml:space="preserve">Heidorn, P. Bryan and </w:t>
      </w:r>
      <w:proofErr w:type="spellStart"/>
      <w:r>
        <w:t>Sandore</w:t>
      </w:r>
      <w:proofErr w:type="spellEnd"/>
      <w:r>
        <w:t xml:space="preserve">, Beth, Eds. </w:t>
      </w:r>
      <w:r>
        <w:rPr>
          <w:u w:val="single"/>
        </w:rPr>
        <w:t>Digital Image Access &amp; Retrieval</w:t>
      </w:r>
      <w:r>
        <w:t>. Papers presented at the 1996 Clinic on Library Applications of Data Processing. Graduate School of Library and Information Science, University of Illinois at Urbana-Champaign, 1997. 190p.</w:t>
      </w:r>
    </w:p>
    <w:p w14:paraId="57A0D983" w14:textId="77777777" w:rsidR="00232B34" w:rsidRDefault="00232B34" w:rsidP="00E42371">
      <w:pPr>
        <w:pStyle w:val="ref"/>
      </w:pPr>
      <w:r>
        <w:t xml:space="preserve">Heidorn, P. Bryan.  Shapes from Natural Language in </w:t>
      </w:r>
      <w:proofErr w:type="spellStart"/>
      <w:r>
        <w:t>VerbalImage</w:t>
      </w:r>
      <w:proofErr w:type="spellEnd"/>
      <w:r>
        <w:t xml:space="preserve">.  In P. Olivier &amp; K-P. </w:t>
      </w:r>
      <w:proofErr w:type="spellStart"/>
      <w:r>
        <w:t>Gapp</w:t>
      </w:r>
      <w:proofErr w:type="spellEnd"/>
      <w:r>
        <w:t xml:space="preserve"> (Eds.), </w:t>
      </w:r>
      <w:r>
        <w:rPr>
          <w:u w:val="single"/>
        </w:rPr>
        <w:t>Representation and Processing of Spatial Expressions</w:t>
      </w:r>
      <w:r>
        <w:t xml:space="preserve">. New Jersey: Lawrence Erlbaum Associates, press date June 1997. </w:t>
      </w:r>
    </w:p>
    <w:p w14:paraId="50C568EE" w14:textId="77777777" w:rsidR="00232B34" w:rsidRDefault="00232B34" w:rsidP="00E42371">
      <w:pPr>
        <w:pStyle w:val="ref"/>
      </w:pPr>
      <w:r>
        <w:t xml:space="preserve">Hirtle, Stephen. C.&amp; Heidorn, P. Bryan. (1993). The structure of cognitive maps: Representations and processes. In </w:t>
      </w:r>
      <w:proofErr w:type="spellStart"/>
      <w:r>
        <w:t>Garling</w:t>
      </w:r>
      <w:proofErr w:type="spellEnd"/>
      <w:r>
        <w:t xml:space="preserve">, T. &amp; </w:t>
      </w:r>
      <w:proofErr w:type="spellStart"/>
      <w:r>
        <w:t>Golledge</w:t>
      </w:r>
      <w:proofErr w:type="spellEnd"/>
      <w:r>
        <w:t xml:space="preserve">, R. G. (Eds.), </w:t>
      </w:r>
      <w:r>
        <w:rPr>
          <w:i/>
        </w:rPr>
        <w:t>Behavior and Environment: Psychological and Geographical Approaches</w:t>
      </w:r>
      <w:r>
        <w:t xml:space="preserve">. </w:t>
      </w:r>
    </w:p>
    <w:p w14:paraId="40575358" w14:textId="690113EE" w:rsidR="00232B34" w:rsidRDefault="00232B34">
      <w:pPr>
        <w:pStyle w:val="SectionSubtitle"/>
        <w:rPr>
          <w:u w:val="single"/>
        </w:rPr>
      </w:pPr>
      <w:r>
        <w:rPr>
          <w:u w:val="single"/>
        </w:rPr>
        <w:t>Conference Proceedings Papers (</w:t>
      </w:r>
      <w:r w:rsidR="000B1938">
        <w:rPr>
          <w:u w:val="single"/>
        </w:rPr>
        <w:t>*</w:t>
      </w:r>
      <w:r>
        <w:rPr>
          <w:u w:val="single"/>
        </w:rPr>
        <w:t>Peer reviewed) (5 years)</w:t>
      </w:r>
    </w:p>
    <w:p w14:paraId="79847172" w14:textId="376F266F" w:rsidR="000B1938" w:rsidRPr="000B1938" w:rsidRDefault="000B1938" w:rsidP="000B1938">
      <w:r w:rsidRPr="000B1938">
        <w:rPr>
          <w:color w:val="000000"/>
        </w:rPr>
        <w:t xml:space="preserve">Stahlman, G.S., Heidorn, P.B., Steffen, J. (In press). The Astrolabe Project: Identifying and curating astronomical ‘dark data’ through development of cyberinfrastructure resources. </w:t>
      </w:r>
      <w:r w:rsidRPr="000B1938">
        <w:rPr>
          <w:i/>
          <w:iCs/>
          <w:color w:val="000000"/>
        </w:rPr>
        <w:t>Proceedings of Library and Information Services in Astronomy (LISA) VIII</w:t>
      </w:r>
      <w:r w:rsidRPr="000B1938">
        <w:rPr>
          <w:color w:val="000000"/>
        </w:rPr>
        <w:t>, Strasbourg, France, June 6-9, 2017.</w:t>
      </w:r>
      <w:r w:rsidR="00F7787E">
        <w:rPr>
          <w:color w:val="000000"/>
        </w:rPr>
        <w:t xml:space="preserve"> </w:t>
      </w:r>
      <w:r w:rsidR="00F7787E" w:rsidRPr="00F7787E">
        <w:rPr>
          <w:color w:val="000000"/>
        </w:rPr>
        <w:t>https://arxiv.org/abs/1805.06092</w:t>
      </w:r>
      <w:r w:rsidR="00F7787E">
        <w:rPr>
          <w:color w:val="000000"/>
        </w:rPr>
        <w:t>.</w:t>
      </w:r>
    </w:p>
    <w:p w14:paraId="5C21EB1F" w14:textId="67A354B6" w:rsidR="002902E8" w:rsidRDefault="001D5A34" w:rsidP="002902E8">
      <w:pPr>
        <w:pStyle w:val="ref"/>
      </w:pPr>
      <w:r>
        <w:t>*</w:t>
      </w:r>
      <w:r w:rsidR="002902E8" w:rsidRPr="00C23E4B">
        <w:t xml:space="preserve">Brooks, C. F., and Heidorn, B. P. (2016). The language of biodiversity informatics: Students identifying with science. Paper submitted to the Science Communication Task Force (theme: Using the science of language to identify and address conflicts in the language of science) for presentation at the convention of the International Association of Language and Social Psychology, June 22-25, Bangkok, Thailand. </w:t>
      </w:r>
    </w:p>
    <w:p w14:paraId="36564C01" w14:textId="2CE683A3" w:rsidR="00FA08C3" w:rsidRPr="00170CBB" w:rsidRDefault="00FA08C3" w:rsidP="00FA08C3">
      <w:pPr>
        <w:pStyle w:val="ref"/>
      </w:pPr>
      <w:r>
        <w:t>Brooks, C. F., Heidorn, P. B</w:t>
      </w:r>
      <w:r w:rsidRPr="00960477">
        <w:t>., Stahlman, G., and Chong, S. (2015). Discourses, a community of scientists, and long-tail data in the cloud. Paper accepted for the annual meeting of the Association of Internet Researchers (</w:t>
      </w:r>
      <w:proofErr w:type="spellStart"/>
      <w:r w:rsidRPr="00960477">
        <w:t>AoIR</w:t>
      </w:r>
      <w:proofErr w:type="spellEnd"/>
      <w:r w:rsidRPr="00960477">
        <w:t xml:space="preserve">), October 21-24, Phoenix, AZ. </w:t>
      </w:r>
      <w:r w:rsidR="00981766">
        <w:t>(</w:t>
      </w:r>
      <w:r w:rsidR="00981766" w:rsidRPr="00981766">
        <w:t>https://spir.aoir.org/index.php/spir/article/view/1044</w:t>
      </w:r>
      <w:r w:rsidR="00981766">
        <w:t>)</w:t>
      </w:r>
    </w:p>
    <w:p w14:paraId="27AE9CE1" w14:textId="77777777" w:rsidR="00FA08C3" w:rsidRDefault="00FA08C3" w:rsidP="00232B34"/>
    <w:p w14:paraId="3A02300E" w14:textId="77777777" w:rsidR="00BA6B1C" w:rsidRDefault="00BA6B1C" w:rsidP="00232B34">
      <w:r w:rsidRPr="00BA6B1C">
        <w:t>Paul, D., &amp; Heidorn, P. B. (2013). Augmenting optical character recognition (OCR) for improved digitization: Strategies to access scientific data in natural history collections. iConference 2013 Proceedings</w:t>
      </w:r>
      <w:r w:rsidR="008259FD">
        <w:t>, Fort Worth, Texas</w:t>
      </w:r>
      <w:r w:rsidRPr="00BA6B1C">
        <w:t xml:space="preserve"> (pp. 514-518). doi:10.9776/13266 http://hdl.handle.net/2142/39427 </w:t>
      </w:r>
    </w:p>
    <w:p w14:paraId="00FA543E" w14:textId="77777777" w:rsidR="00BA6B1C" w:rsidRDefault="00BA6B1C" w:rsidP="00232B34"/>
    <w:p w14:paraId="1E7E891F" w14:textId="77777777" w:rsidR="00232B34" w:rsidRDefault="00232B34" w:rsidP="00232B34">
      <w:r>
        <w:t>Wei, Qin, Heidorn, P. Bryan,</w:t>
      </w:r>
      <w:r w:rsidRPr="008C3ECD">
        <w:t xml:space="preserve"> Freeland, Chris</w:t>
      </w:r>
      <w:r>
        <w:t xml:space="preserve"> (2010). Name Matters: Taxonomic Name Recognition (TNR) in Biodiversity Heritage Library (BHL). </w:t>
      </w:r>
      <w:proofErr w:type="gramStart"/>
      <w:r>
        <w:t>iConference ,</w:t>
      </w:r>
      <w:proofErr w:type="gramEnd"/>
      <w:r>
        <w:t xml:space="preserve"> Champaign, IL, February 3-6, 2010. (</w:t>
      </w:r>
      <w:r w:rsidRPr="008C3ECD">
        <w:t>http://hdl.handle.net/2142/14919</w:t>
      </w:r>
      <w:r>
        <w:t>)</w:t>
      </w:r>
    </w:p>
    <w:p w14:paraId="775F1F62" w14:textId="77777777" w:rsidR="00232B34" w:rsidRDefault="00232B34" w:rsidP="00232B34"/>
    <w:p w14:paraId="1743F5FE" w14:textId="77777777" w:rsidR="00232B34" w:rsidRDefault="00232B34" w:rsidP="00232B34">
      <w:r w:rsidRPr="000A4140">
        <w:t>Cheng, J., Hu, X., Heidorn, P.B., New measures for the evaluation of interactive information retrieval systems: Normalized task completion time and normalized user effectiveness, Proceedings of the American Society for Information Science and Technology, Vol.47, pp.1--9, 2010</w:t>
      </w:r>
    </w:p>
    <w:p w14:paraId="2540C50D" w14:textId="77777777" w:rsidR="00232B34" w:rsidRDefault="00232B34" w:rsidP="00232B34"/>
    <w:p w14:paraId="2A2571EB" w14:textId="77777777" w:rsidR="008F535C" w:rsidRDefault="008F535C" w:rsidP="00232B34">
      <w:r w:rsidRPr="008F535C">
        <w:t xml:space="preserve">Heidorn, P. B., </w:t>
      </w:r>
      <w:proofErr w:type="spellStart"/>
      <w:r w:rsidRPr="008F535C">
        <w:t>Tobbo</w:t>
      </w:r>
      <w:proofErr w:type="spellEnd"/>
      <w:r w:rsidRPr="008F535C">
        <w:t>, H. R., Choudhury, G. S., Greer, C., &amp; Marciano, R. (2008). Identifying best practices and skills for workforce development in data curation. Proceedings of the American Society for Information Science and Technology, 44(1), 1–3. doi:10.1002/meet.1450440141</w:t>
      </w:r>
    </w:p>
    <w:p w14:paraId="24D61DFA" w14:textId="77777777" w:rsidR="008F535C" w:rsidRDefault="008F535C" w:rsidP="00232B34"/>
    <w:p w14:paraId="40D44AE8" w14:textId="79900328" w:rsidR="00232B34" w:rsidRPr="00E56079" w:rsidRDefault="00232B34" w:rsidP="00232B34">
      <w:proofErr w:type="spellStart"/>
      <w:r>
        <w:t>Xiaoya</w:t>
      </w:r>
      <w:proofErr w:type="spellEnd"/>
      <w:r>
        <w:t xml:space="preserve"> Tang, </w:t>
      </w:r>
      <w:proofErr w:type="spellStart"/>
      <w:r>
        <w:t>Heidorn</w:t>
      </w:r>
      <w:proofErr w:type="spellEnd"/>
      <w:r>
        <w:t>, P. Bryan (2008). Improving Information Access to Digital Botanical Collection by Allowing Users to Search with Domain Knowledge. Annual Meeting of the American Society for Information Science and Technology 2008,Columbus, Ohio, October 24-29, 2008</w:t>
      </w:r>
      <w:r w:rsidRPr="00E56079">
        <w:t>.</w:t>
      </w:r>
      <w:r w:rsidR="002134B8">
        <w:t xml:space="preserve"> (</w:t>
      </w:r>
      <w:r w:rsidR="002134B8" w:rsidRPr="002134B8">
        <w:t>http://onlinelibrary.wiley.com/doi/10.1002/meet.2008.1450450293/full</w:t>
      </w:r>
      <w:r w:rsidR="002134B8">
        <w:t>)</w:t>
      </w:r>
    </w:p>
    <w:p w14:paraId="2B4A6F30" w14:textId="77777777" w:rsidR="00232B34" w:rsidRPr="00466FA2" w:rsidRDefault="00232B34" w:rsidP="00232B34">
      <w:pPr>
        <w:pStyle w:val="ref"/>
      </w:pPr>
      <w:r w:rsidRPr="00E56079">
        <w:lastRenderedPageBreak/>
        <w:t xml:space="preserve">Heidorn, P. Bryan and Qin Wei (2008). </w:t>
      </w:r>
      <w:r w:rsidRPr="00466FA2">
        <w:t>Automatic Metadata Extraction from Museum Specimen Labels</w:t>
      </w:r>
      <w:r>
        <w:t xml:space="preserve"> in </w:t>
      </w:r>
      <w:r w:rsidRPr="00466FA2">
        <w:t xml:space="preserve">Proceedings of the International Conference on Dublin Core and Metadata Applications Berlin, 22-26 September 2008 DC 2008: Berlin, Germany. Edited by Jane Greenberg and Wolfgang </w:t>
      </w:r>
      <w:proofErr w:type="spellStart"/>
      <w:r w:rsidRPr="00466FA2">
        <w:t>Klas</w:t>
      </w:r>
      <w:proofErr w:type="spellEnd"/>
      <w:r w:rsidRPr="00466FA2">
        <w:t>. (</w:t>
      </w:r>
      <w:hyperlink r:id="rId21" w:history="1">
        <w:r w:rsidRPr="00976A23">
          <w:rPr>
            <w:rStyle w:val="Hyperlink"/>
          </w:rPr>
          <w:t>http://hdl.handle.net/2142/9138</w:t>
        </w:r>
      </w:hyperlink>
      <w:r>
        <w:t>) (</w:t>
      </w:r>
      <w:r w:rsidRPr="00D94726">
        <w:t>http://portal.acm.org/citation.cfm?id=1503425&amp;dl=GUIDE&amp;coll=GUIDE&amp;CFID=70871500&amp;CFTOKEN=85274516#</w:t>
      </w:r>
      <w:r>
        <w:t>)</w:t>
      </w:r>
    </w:p>
    <w:p w14:paraId="61985429" w14:textId="77777777" w:rsidR="00232B34" w:rsidRPr="00E56079" w:rsidRDefault="00232B34" w:rsidP="00232B34">
      <w:pPr>
        <w:pStyle w:val="ref"/>
      </w:pPr>
      <w:r w:rsidRPr="00E56079">
        <w:t xml:space="preserve">Tang, </w:t>
      </w:r>
      <w:proofErr w:type="spellStart"/>
      <w:r w:rsidRPr="00E56079">
        <w:t>Xiaoya</w:t>
      </w:r>
      <w:proofErr w:type="spellEnd"/>
      <w:r w:rsidRPr="00E56079">
        <w:t xml:space="preserve"> and </w:t>
      </w:r>
      <w:proofErr w:type="spellStart"/>
      <w:r w:rsidRPr="00E56079">
        <w:t>Heidorn</w:t>
      </w:r>
      <w:proofErr w:type="spellEnd"/>
      <w:r w:rsidRPr="00E56079">
        <w:t>, P. Bryan (2007). The Loss of Domain Knowledge in User Search Queries</w:t>
      </w:r>
      <w:r>
        <w:t xml:space="preserve">: A Query Log Analysis of a </w:t>
      </w:r>
      <w:r w:rsidRPr="00E56079">
        <w:t>Botanical Retrieval System.</w:t>
      </w:r>
      <w:r w:rsidRPr="00B47E2D">
        <w:rPr>
          <w:szCs w:val="28"/>
        </w:rPr>
        <w:t xml:space="preserve"> ASIS&amp;T 2007 Annual Meeting Technical Paper. October 18-25, Milwaukee, Wisconsin</w:t>
      </w:r>
      <w:r w:rsidRPr="00B47E2D">
        <w:t>.</w:t>
      </w:r>
    </w:p>
    <w:p w14:paraId="2BE18CED" w14:textId="77777777" w:rsidR="00232B34" w:rsidRPr="00D91582" w:rsidRDefault="00232B34" w:rsidP="00232B34">
      <w:pPr>
        <w:pStyle w:val="ref"/>
      </w:pPr>
      <w:r w:rsidRPr="00D91582">
        <w:t xml:space="preserve">Heidorn, P. Bryan &amp; </w:t>
      </w:r>
      <w:proofErr w:type="spellStart"/>
      <w:r w:rsidRPr="00D91582">
        <w:t>Tibbo</w:t>
      </w:r>
      <w:proofErr w:type="spellEnd"/>
      <w:r w:rsidRPr="00D91582">
        <w:t xml:space="preserve">, Helen. (2007). </w:t>
      </w:r>
      <w:r w:rsidRPr="00153094">
        <w:rPr>
          <w:szCs w:val="28"/>
        </w:rPr>
        <w:t xml:space="preserve">Identifying Best Practices and Skills for Workforce Development in Data Curation, </w:t>
      </w:r>
      <w:r w:rsidRPr="00B47E2D">
        <w:rPr>
          <w:szCs w:val="28"/>
        </w:rPr>
        <w:t>ASIS&amp;T 2007 Annual Meeting</w:t>
      </w:r>
      <w:r w:rsidRPr="00F608EA">
        <w:rPr>
          <w:szCs w:val="28"/>
        </w:rPr>
        <w:t xml:space="preserve"> Panel Session. </w:t>
      </w:r>
      <w:r w:rsidRPr="00B47E2D">
        <w:rPr>
          <w:szCs w:val="28"/>
        </w:rPr>
        <w:t>October 18-25, Milwaukee, Wisconsin</w:t>
      </w:r>
      <w:r w:rsidRPr="00D91582">
        <w:t>.</w:t>
      </w:r>
    </w:p>
    <w:p w14:paraId="06E82662" w14:textId="77777777" w:rsidR="00232B34" w:rsidRPr="00D20E9E" w:rsidRDefault="00232B34" w:rsidP="00E42371">
      <w:pPr>
        <w:pStyle w:val="ref"/>
      </w:pPr>
      <w:r w:rsidRPr="00D91582">
        <w:t xml:space="preserve">Heidorn, P. Bryan, Palmer, Carole and </w:t>
      </w:r>
      <w:proofErr w:type="spellStart"/>
      <w:r w:rsidRPr="00D91582">
        <w:t>Cragin</w:t>
      </w:r>
      <w:proofErr w:type="spellEnd"/>
      <w:r w:rsidRPr="00D91582">
        <w:t xml:space="preserve">, </w:t>
      </w:r>
      <w:proofErr w:type="spellStart"/>
      <w:r w:rsidRPr="00D91582">
        <w:t>Mellisa</w:t>
      </w:r>
      <w:proofErr w:type="spellEnd"/>
      <w:r w:rsidRPr="00D91582">
        <w:t xml:space="preserve"> (2007). Data Curation Education and Biological Information Specialists. Proceedings of an International Symposium in Digital Curation, April 18-20, 2007, Chapel Hill, NC, USA.</w:t>
      </w:r>
      <w:r>
        <w:t xml:space="preserve"> </w:t>
      </w:r>
      <w:hyperlink r:id="rId22" w:history="1">
        <w:r>
          <w:rPr>
            <w:rStyle w:val="Hyperlink"/>
          </w:rPr>
          <w:t>http://hdl.handle.net/2142/2442</w:t>
        </w:r>
      </w:hyperlink>
    </w:p>
    <w:p w14:paraId="13153F9E" w14:textId="77777777" w:rsidR="00232B34" w:rsidRPr="00D91582" w:rsidRDefault="00232B34" w:rsidP="00E42371">
      <w:pPr>
        <w:pStyle w:val="ref"/>
      </w:pPr>
      <w:r w:rsidRPr="00D91582">
        <w:t xml:space="preserve">Heidorn, P. Bryan, Palmer, Carole and Wright, Dan (2006). </w:t>
      </w:r>
      <w:r w:rsidRPr="00D91582">
        <w:rPr>
          <w:szCs w:val="28"/>
        </w:rPr>
        <w:t xml:space="preserve">Building Biodiversity Information Education: Next Generation Bioinformaticians. Proceedings of Taxonomic </w:t>
      </w:r>
      <w:r w:rsidRPr="00D91582">
        <w:t xml:space="preserve">Databases Working Group. P. 16. Abstract and presentation, St. Louis, Missouri, October, 2006. </w:t>
      </w:r>
      <w:hyperlink r:id="rId23" w:history="1">
        <w:r w:rsidRPr="00D91582">
          <w:rPr>
            <w:color w:val="000000"/>
          </w:rPr>
          <w:t>http://tdwg2006.tdwg.org/fileadmin/2006meeting/documents/The_Proceedings_of_TDWG_2006.pdf</w:t>
        </w:r>
      </w:hyperlink>
    </w:p>
    <w:p w14:paraId="313644D9" w14:textId="77777777" w:rsidR="00232B34" w:rsidRPr="003B5C99" w:rsidRDefault="00232B34" w:rsidP="00E42371">
      <w:pPr>
        <w:pStyle w:val="ref"/>
      </w:pPr>
      <w:r w:rsidRPr="00D91582">
        <w:rPr>
          <w:szCs w:val="22"/>
        </w:rPr>
        <w:t xml:space="preserve">Heidorn, P. Bryan, Qin Wei Lin, Reed </w:t>
      </w:r>
      <w:proofErr w:type="spellStart"/>
      <w:r w:rsidRPr="00D91582">
        <w:rPr>
          <w:szCs w:val="22"/>
        </w:rPr>
        <w:t>Beaman</w:t>
      </w:r>
      <w:proofErr w:type="spellEnd"/>
      <w:r w:rsidRPr="00D91582">
        <w:rPr>
          <w:szCs w:val="22"/>
        </w:rPr>
        <w:t xml:space="preserve"> and Nico </w:t>
      </w:r>
      <w:proofErr w:type="spellStart"/>
      <w:r w:rsidRPr="00D91582">
        <w:rPr>
          <w:szCs w:val="22"/>
        </w:rPr>
        <w:t>Cellinese</w:t>
      </w:r>
      <w:proofErr w:type="spellEnd"/>
      <w:r w:rsidRPr="00D91582">
        <w:rPr>
          <w:szCs w:val="22"/>
        </w:rPr>
        <w:t xml:space="preserve"> (2006). </w:t>
      </w:r>
      <w:r>
        <w:t xml:space="preserve">Machine Learning Herbarium Specimen Metadata Digitization. Joint Society for the Preservation of Natural History Collections – National Science Collections Alliance Conference 2006, May 25-27, 2006, </w:t>
      </w:r>
      <w:r w:rsidRPr="00FE542B">
        <w:t>Albuquerque, New Mexico. http://www.msb.unm.edu/meetings/SPNHC-NSCA2006/</w:t>
      </w:r>
    </w:p>
    <w:p w14:paraId="09FC185F" w14:textId="77777777" w:rsidR="00232B34" w:rsidRPr="00D91582" w:rsidRDefault="00232B34" w:rsidP="00E42371">
      <w:pPr>
        <w:pStyle w:val="ref"/>
        <w:rPr>
          <w:szCs w:val="22"/>
        </w:rPr>
      </w:pPr>
      <w:r w:rsidRPr="00D91582">
        <w:rPr>
          <w:szCs w:val="22"/>
        </w:rPr>
        <w:t xml:space="preserve">Heidorn, P. Bryan, Hong Zhang, </w:t>
      </w:r>
      <w:proofErr w:type="spellStart"/>
      <w:r w:rsidRPr="00D91582">
        <w:rPr>
          <w:szCs w:val="22"/>
        </w:rPr>
        <w:t>Wenshen</w:t>
      </w:r>
      <w:proofErr w:type="spellEnd"/>
      <w:r w:rsidRPr="00D91582">
        <w:rPr>
          <w:szCs w:val="22"/>
        </w:rPr>
        <w:t xml:space="preserve"> Wu and John </w:t>
      </w:r>
      <w:proofErr w:type="spellStart"/>
      <w:r w:rsidRPr="00D91582">
        <w:rPr>
          <w:szCs w:val="22"/>
        </w:rPr>
        <w:t>Wieczorek</w:t>
      </w:r>
      <w:proofErr w:type="spellEnd"/>
      <w:r w:rsidRPr="00D91582">
        <w:rPr>
          <w:szCs w:val="22"/>
        </w:rPr>
        <w:t xml:space="preserve"> (2006). </w:t>
      </w:r>
      <w:r>
        <w:t xml:space="preserve">Machine Learning in </w:t>
      </w:r>
      <w:proofErr w:type="spellStart"/>
      <w:r>
        <w:t>BioGeomancer’s</w:t>
      </w:r>
      <w:proofErr w:type="spellEnd"/>
      <w:r>
        <w:t xml:space="preserve"> Locality Specification. Joint Society for the Preservation of Natural History Collections – National Science Collections Alliance Conference 2006, May 25-27, 2006, </w:t>
      </w:r>
      <w:r w:rsidRPr="00FE542B">
        <w:t>Albuquerque, New Mexico. http://www.msb.unm.edu/meetings/SPNHC-NSCA2006/</w:t>
      </w:r>
    </w:p>
    <w:p w14:paraId="273F9854" w14:textId="77777777" w:rsidR="00232B34" w:rsidRDefault="004F2E90" w:rsidP="00E42371">
      <w:pPr>
        <w:pStyle w:val="ref"/>
      </w:pPr>
      <w:hyperlink r:id="rId24" w:history="1">
        <w:r w:rsidR="00232B34" w:rsidRPr="00980B11">
          <w:t>Beaman, Reed S.</w:t>
        </w:r>
      </w:hyperlink>
      <w:r w:rsidR="00232B34" w:rsidRPr="00980B11">
        <w:t xml:space="preserve">, </w:t>
      </w:r>
      <w:hyperlink r:id="rId25" w:history="1">
        <w:r w:rsidR="00232B34" w:rsidRPr="00980B11">
          <w:t>Cellinese, Nico</w:t>
        </w:r>
      </w:hyperlink>
      <w:r w:rsidR="00232B34" w:rsidRPr="00980B11">
        <w:t xml:space="preserve"> , </w:t>
      </w:r>
      <w:hyperlink r:id="rId26" w:history="1">
        <w:r w:rsidR="00232B34" w:rsidRPr="00980B11">
          <w:t>Heidorn, P. Bryan</w:t>
        </w:r>
      </w:hyperlink>
      <w:r w:rsidR="00232B34" w:rsidRPr="00980B11">
        <w:t xml:space="preserve"> , </w:t>
      </w:r>
      <w:hyperlink r:id="rId27" w:history="1">
        <w:r w:rsidR="00232B34" w:rsidRPr="00980B11">
          <w:t>Guo, Youjun</w:t>
        </w:r>
      </w:hyperlink>
      <w:r w:rsidR="00232B34" w:rsidRPr="00980B11">
        <w:t xml:space="preserve"> , </w:t>
      </w:r>
      <w:hyperlink r:id="rId28" w:history="1">
        <w:r w:rsidR="00232B34" w:rsidRPr="00980B11">
          <w:t>Green, Ashley M.</w:t>
        </w:r>
      </w:hyperlink>
      <w:r w:rsidR="00232B34" w:rsidRPr="00980B11">
        <w:t xml:space="preserve"> , </w:t>
      </w:r>
      <w:hyperlink r:id="rId29" w:history="1">
        <w:r w:rsidR="00232B34" w:rsidRPr="00980B11">
          <w:t>Thiers, Barbara</w:t>
        </w:r>
      </w:hyperlink>
      <w:r w:rsidR="00232B34" w:rsidRPr="00980B11">
        <w:t xml:space="preserve">.  </w:t>
      </w:r>
      <w:r w:rsidR="00232B34">
        <w:t>“</w:t>
      </w:r>
      <w:r w:rsidR="00232B34" w:rsidRPr="00980B11">
        <w:t>HERBIS: Integrating digital imaging and label data capture for herbaria.</w:t>
      </w:r>
      <w:r w:rsidR="00232B34">
        <w:t>”</w:t>
      </w:r>
      <w:r w:rsidR="00232B34" w:rsidRPr="00980B11">
        <w:t xml:space="preserve"> </w:t>
      </w:r>
      <w:r w:rsidR="00232B34">
        <w:t xml:space="preserve">Botanical Cyberinfrastructure: Issues, Challenges, Opportunities, and Initiatives. Botany 2006, California State University – Chico. July 28-August 2, 2006. </w:t>
      </w:r>
      <w:r w:rsidR="00232B34" w:rsidRPr="00980B11">
        <w:t>http://www.botanyconference.org/engine/search/index.php?func=detail&amp;aid=402</w:t>
      </w:r>
    </w:p>
    <w:p w14:paraId="4DC3A19C" w14:textId="77777777" w:rsidR="00232B34" w:rsidRPr="00980B11" w:rsidRDefault="004F2E90" w:rsidP="00E42371">
      <w:pPr>
        <w:pStyle w:val="ref"/>
      </w:pPr>
      <w:hyperlink r:id="rId30" w:history="1">
        <w:r w:rsidR="00232B34" w:rsidRPr="00980B11">
          <w:t>Beaman, Reed S.</w:t>
        </w:r>
      </w:hyperlink>
      <w:r w:rsidR="00232B34" w:rsidRPr="00980B11">
        <w:t xml:space="preserve"> , </w:t>
      </w:r>
      <w:hyperlink r:id="rId31" w:history="1">
        <w:r w:rsidR="00232B34" w:rsidRPr="00980B11">
          <w:t>Cellinese, Nico</w:t>
        </w:r>
      </w:hyperlink>
      <w:r w:rsidR="00232B34" w:rsidRPr="00980B11">
        <w:t xml:space="preserve"> , </w:t>
      </w:r>
      <w:hyperlink r:id="rId32" w:history="1">
        <w:r w:rsidR="00232B34" w:rsidRPr="00980B11">
          <w:t>Heidorn, P. Bryan</w:t>
        </w:r>
      </w:hyperlink>
      <w:r w:rsidR="00232B34" w:rsidRPr="00980B11">
        <w:t xml:space="preserve"> , </w:t>
      </w:r>
      <w:hyperlink r:id="rId33" w:history="1">
        <w:r w:rsidR="00232B34" w:rsidRPr="00980B11">
          <w:t>Guo, Youjun</w:t>
        </w:r>
      </w:hyperlink>
      <w:r w:rsidR="00232B34" w:rsidRPr="00980B11">
        <w:t xml:space="preserve"> , </w:t>
      </w:r>
      <w:hyperlink r:id="rId34" w:history="1">
        <w:r w:rsidR="00232B34" w:rsidRPr="00980B11">
          <w:t>Green, Ashley M.</w:t>
        </w:r>
      </w:hyperlink>
      <w:r w:rsidR="00232B34" w:rsidRPr="00980B11">
        <w:t xml:space="preserve"> , </w:t>
      </w:r>
      <w:hyperlink r:id="rId35" w:history="1">
        <w:r w:rsidR="00232B34" w:rsidRPr="00980B11">
          <w:t>Thiers, Barbara</w:t>
        </w:r>
      </w:hyperlink>
      <w:r w:rsidR="00232B34" w:rsidRPr="00980B11">
        <w:t xml:space="preserve">.  </w:t>
      </w:r>
      <w:r w:rsidR="00232B34">
        <w:t>“</w:t>
      </w:r>
      <w:r w:rsidR="00232B34" w:rsidRPr="00980B11">
        <w:t>HERBIS: Integrating digital imaging and label data capture for herbaria.</w:t>
      </w:r>
      <w:r w:rsidR="00232B34">
        <w:t>”</w:t>
      </w:r>
      <w:r w:rsidR="00232B34" w:rsidRPr="00980B11">
        <w:t xml:space="preserve"> </w:t>
      </w:r>
      <w:r w:rsidR="00232B34">
        <w:t xml:space="preserve">Botanical Cyberinfrastructure: Issues, Challenges, Opportunities, and Initiatives. Botany 2006, California State University – Chico. July 28-August 2, 2006. </w:t>
      </w:r>
      <w:r w:rsidR="00232B34" w:rsidRPr="00980B11">
        <w:t>http://www.botanyconference.org/engine/search/index.php?func=detail&amp;aid=402</w:t>
      </w:r>
    </w:p>
    <w:p w14:paraId="651BC85E" w14:textId="77777777" w:rsidR="00232B34" w:rsidRPr="00D91582" w:rsidRDefault="00232B34" w:rsidP="00E42371">
      <w:pPr>
        <w:pStyle w:val="ref"/>
      </w:pPr>
      <w:r w:rsidRPr="00D91582">
        <w:rPr>
          <w:szCs w:val="22"/>
        </w:rPr>
        <w:lastRenderedPageBreak/>
        <w:t xml:space="preserve">Terry </w:t>
      </w:r>
      <w:proofErr w:type="spellStart"/>
      <w:r w:rsidRPr="00D91582">
        <w:rPr>
          <w:szCs w:val="22"/>
        </w:rPr>
        <w:t>Catapano</w:t>
      </w:r>
      <w:proofErr w:type="spellEnd"/>
      <w:r w:rsidRPr="00D91582">
        <w:rPr>
          <w:szCs w:val="22"/>
        </w:rPr>
        <w:t xml:space="preserve">, </w:t>
      </w:r>
      <w:proofErr w:type="spellStart"/>
      <w:r w:rsidRPr="00D91582">
        <w:rPr>
          <w:szCs w:val="22"/>
        </w:rPr>
        <w:t>Donat</w:t>
      </w:r>
      <w:proofErr w:type="spellEnd"/>
      <w:r w:rsidRPr="00D91582">
        <w:rPr>
          <w:szCs w:val="22"/>
        </w:rPr>
        <w:t xml:space="preserve"> </w:t>
      </w:r>
      <w:proofErr w:type="spellStart"/>
      <w:r w:rsidRPr="00D91582">
        <w:rPr>
          <w:szCs w:val="22"/>
        </w:rPr>
        <w:t>Agosti</w:t>
      </w:r>
      <w:proofErr w:type="spellEnd"/>
      <w:r w:rsidRPr="00D91582">
        <w:rPr>
          <w:szCs w:val="22"/>
        </w:rPr>
        <w:t xml:space="preserve">, Guido </w:t>
      </w:r>
      <w:proofErr w:type="spellStart"/>
      <w:r w:rsidRPr="00D91582">
        <w:rPr>
          <w:szCs w:val="22"/>
        </w:rPr>
        <w:t>Sautter</w:t>
      </w:r>
      <w:proofErr w:type="spellEnd"/>
      <w:r w:rsidRPr="00D91582">
        <w:rPr>
          <w:szCs w:val="22"/>
        </w:rPr>
        <w:t xml:space="preserve">, Drew </w:t>
      </w:r>
      <w:proofErr w:type="spellStart"/>
      <w:r w:rsidRPr="00D91582">
        <w:rPr>
          <w:szCs w:val="22"/>
        </w:rPr>
        <w:t>Koning</w:t>
      </w:r>
      <w:proofErr w:type="spellEnd"/>
      <w:r w:rsidRPr="00D91582">
        <w:rPr>
          <w:szCs w:val="22"/>
        </w:rPr>
        <w:t xml:space="preserve">, </w:t>
      </w:r>
      <w:proofErr w:type="spellStart"/>
      <w:r w:rsidRPr="00D91582">
        <w:rPr>
          <w:szCs w:val="22"/>
        </w:rPr>
        <w:t>Klemens</w:t>
      </w:r>
      <w:proofErr w:type="spellEnd"/>
      <w:r w:rsidRPr="00D91582">
        <w:rPr>
          <w:szCs w:val="22"/>
        </w:rPr>
        <w:t xml:space="preserve"> Boehm, Norman F. Johnson, Heidorn, P. Bryan, Thomas D. Moritz, Indra Neil Sarkar, Christie Stephenson (2006). </w:t>
      </w:r>
      <w:proofErr w:type="spellStart"/>
      <w:r w:rsidRPr="00D91582">
        <w:t>TaxonX</w:t>
      </w:r>
      <w:proofErr w:type="spellEnd"/>
      <w:r w:rsidRPr="00D91582">
        <w:t xml:space="preserve">: A Lightweight and Flexible XML Schema </w:t>
      </w:r>
      <w:proofErr w:type="gramStart"/>
      <w:r w:rsidRPr="00D91582">
        <w:t>for  Mark</w:t>
      </w:r>
      <w:proofErr w:type="gramEnd"/>
      <w:r w:rsidRPr="00D91582">
        <w:t xml:space="preserve">-up of Taxonomic Treatments . </w:t>
      </w:r>
      <w:r w:rsidRPr="00D91582">
        <w:rPr>
          <w:szCs w:val="28"/>
        </w:rPr>
        <w:t xml:space="preserve">Proceedings of Taxonomic </w:t>
      </w:r>
      <w:r w:rsidRPr="00D91582">
        <w:t xml:space="preserve">Databases Working Group. P. 16. Abstract and presentation, St. Louis, Missouri, October, 2006. </w:t>
      </w:r>
      <w:hyperlink r:id="rId36" w:history="1">
        <w:r w:rsidRPr="00D91582">
          <w:rPr>
            <w:color w:val="000000"/>
          </w:rPr>
          <w:t>http://tdwg2006.tdwg.org/fileadmin/2006meeting/documents/The_Proceedings_of_TDWG_2006.pdf</w:t>
        </w:r>
      </w:hyperlink>
    </w:p>
    <w:p w14:paraId="75E2B129" w14:textId="77777777" w:rsidR="00232B34" w:rsidRDefault="00232B34" w:rsidP="00E42371">
      <w:pPr>
        <w:pStyle w:val="ref"/>
      </w:pPr>
      <w:r>
        <w:t xml:space="preserve">Greenberg, Jane, Heidorn, P. Bryan and Stephen </w:t>
      </w:r>
      <w:proofErr w:type="spellStart"/>
      <w:r>
        <w:t>Seiberling</w:t>
      </w:r>
      <w:proofErr w:type="spellEnd"/>
      <w:r>
        <w:t xml:space="preserve"> (2005). </w:t>
      </w:r>
      <w:r>
        <w:rPr>
          <w:rStyle w:val="Strong"/>
          <w:b w:val="0"/>
        </w:rPr>
        <w:t>Growing Vocabularies for Plant Identification and Scientific Learning</w:t>
      </w:r>
      <w:r>
        <w:t>. International Conference on Dublin Core and Metadata Applications (DC-2005, Sept 15, 2005), Madrid, Spain.</w:t>
      </w:r>
    </w:p>
    <w:p w14:paraId="14B36B22" w14:textId="77777777" w:rsidR="00232B34" w:rsidRDefault="00232B34" w:rsidP="00E42371">
      <w:pPr>
        <w:pStyle w:val="ref"/>
      </w:pPr>
      <w:r>
        <w:t>Heidorn, P. Bryan (2002). Biodiversity and Biocomplexity Informatics: Policy and Implementation</w:t>
      </w:r>
      <w:r>
        <w:br/>
        <w:t xml:space="preserve">Science versus Citizen Science. </w:t>
      </w:r>
      <w:r>
        <w:rPr>
          <w:i/>
        </w:rPr>
        <w:t>2002 Joint Conference for Digital Libraries</w:t>
      </w:r>
      <w:r>
        <w:t>, July 14-17, Portland OR. p. 362-364.</w:t>
      </w:r>
    </w:p>
    <w:p w14:paraId="4221A6EE" w14:textId="77777777" w:rsidR="00232B34" w:rsidRDefault="00232B34" w:rsidP="00E42371">
      <w:pPr>
        <w:pStyle w:val="ref"/>
      </w:pPr>
      <w:r>
        <w:t xml:space="preserve">Hong, Cui &amp; Heidorn, P. Bryan (2002). An Approach to Automatic Classification of Text for Information Retrieval. </w:t>
      </w:r>
      <w:r>
        <w:rPr>
          <w:i/>
        </w:rPr>
        <w:t>2002 Joint Conference for Digital Libraries</w:t>
      </w:r>
      <w:r>
        <w:t xml:space="preserve">, July 14-17, Portland OR. </w:t>
      </w:r>
    </w:p>
    <w:p w14:paraId="200DDF6A" w14:textId="4E50B8A5" w:rsidR="00232B34" w:rsidRDefault="00232B34" w:rsidP="00E42371">
      <w:pPr>
        <w:pStyle w:val="ref"/>
      </w:pPr>
      <w:r>
        <w:t xml:space="preserve">Heidorn, P. Bryan, Bharat </w:t>
      </w:r>
      <w:proofErr w:type="spellStart"/>
      <w:r>
        <w:t>Mehra</w:t>
      </w:r>
      <w:proofErr w:type="spellEnd"/>
      <w:r>
        <w:t xml:space="preserve">, Mary </w:t>
      </w:r>
      <w:proofErr w:type="spellStart"/>
      <w:r>
        <w:t>Lokhaiser</w:t>
      </w:r>
      <w:proofErr w:type="spellEnd"/>
      <w:r>
        <w:t xml:space="preserve">. (2001). Complementary User-Centered Methodologies for Information Seeking and Use: System’s Design in the Biological Information Browsing Environment (BIBE). SIG/USE </w:t>
      </w:r>
      <w:r>
        <w:rPr>
          <w:i/>
        </w:rPr>
        <w:t>2001 Annual Conference of the American Society for Information Science</w:t>
      </w:r>
      <w:r>
        <w:t>, November 1-5, Chicago, IL.</w:t>
      </w:r>
    </w:p>
    <w:p w14:paraId="4F40AF03" w14:textId="77777777" w:rsidR="00232B34" w:rsidRDefault="00232B34">
      <w:pPr>
        <w:pStyle w:val="SectionSubtitle"/>
        <w:rPr>
          <w:u w:val="single"/>
        </w:rPr>
      </w:pPr>
      <w:r>
        <w:rPr>
          <w:u w:val="single"/>
        </w:rPr>
        <w:t xml:space="preserve">Conference Abstracts, Posters, Panels and Invited Talks </w:t>
      </w:r>
      <w:r w:rsidR="002B15E8">
        <w:rPr>
          <w:u w:val="single"/>
        </w:rPr>
        <w:t>(*Peer reviewed)</w:t>
      </w:r>
    </w:p>
    <w:p w14:paraId="493CA5D9" w14:textId="05C53CCF" w:rsidR="008E7602" w:rsidRPr="008E7602" w:rsidRDefault="009C36DA" w:rsidP="008E7602">
      <w:r>
        <w:t>*</w:t>
      </w:r>
      <w:r w:rsidR="004E0278">
        <w:t xml:space="preserve">Heidorn, P. Bryan, </w:t>
      </w:r>
      <w:r w:rsidR="00CC7BED">
        <w:t>“</w:t>
      </w:r>
      <w:r w:rsidR="00CC7BED" w:rsidRPr="00CC7BED">
        <w:t>ASTROLABE and other CyVerse Projects</w:t>
      </w:r>
      <w:r w:rsidR="00CC7BED">
        <w:t xml:space="preserve">.” Conference </w:t>
      </w:r>
      <w:r w:rsidR="008E7602">
        <w:t>p</w:t>
      </w:r>
      <w:r w:rsidR="00CC7BED">
        <w:t>resentation.</w:t>
      </w:r>
      <w:r w:rsidR="008E7602">
        <w:t xml:space="preserve"> </w:t>
      </w:r>
      <w:proofErr w:type="spellStart"/>
      <w:r w:rsidR="008E7602" w:rsidRPr="008E7602">
        <w:t>Kavli</w:t>
      </w:r>
      <w:proofErr w:type="spellEnd"/>
      <w:r w:rsidR="008E7602" w:rsidRPr="008E7602">
        <w:t xml:space="preserve"> </w:t>
      </w:r>
      <w:r w:rsidR="008E7602">
        <w:t xml:space="preserve">Foundation </w:t>
      </w:r>
      <w:r w:rsidR="008E7602" w:rsidRPr="008E7602">
        <w:t>Petabytes to Science: Data Inclusion Revolution</w:t>
      </w:r>
      <w:r w:rsidR="008E7602">
        <w:t>,</w:t>
      </w:r>
      <w:r w:rsidR="008E7602" w:rsidRPr="008E7602">
        <w:t xml:space="preserve"> Cambridge, MA</w:t>
      </w:r>
      <w:r w:rsidR="008E7602">
        <w:t xml:space="preserve">, </w:t>
      </w:r>
      <w:r w:rsidR="008E7602" w:rsidRPr="008E7602">
        <w:t>November 6-8, 2019</w:t>
      </w:r>
      <w:r w:rsidR="008E7602">
        <w:t xml:space="preserve">. Review process run by </w:t>
      </w:r>
      <w:r w:rsidR="008E7602" w:rsidRPr="008E7602">
        <w:t>Association of Universities for Research in Astronomy</w:t>
      </w:r>
      <w:r w:rsidR="008E7602">
        <w:t>.</w:t>
      </w:r>
    </w:p>
    <w:p w14:paraId="21184876" w14:textId="14E6B6CC" w:rsidR="008E7602" w:rsidRDefault="008E7602" w:rsidP="000B1938"/>
    <w:p w14:paraId="40EE8124" w14:textId="299D6C3C" w:rsidR="00E56572" w:rsidRPr="00E56572" w:rsidRDefault="008E7602" w:rsidP="00E56572">
      <w:r>
        <w:t>Heidor</w:t>
      </w:r>
      <w:r w:rsidR="00E56572">
        <w:t>n</w:t>
      </w:r>
      <w:r>
        <w:t xml:space="preserve">, P. Bryan, </w:t>
      </w:r>
      <w:r w:rsidR="00E56572">
        <w:t>“ASTROLABE and other CyVerse Projects: Navigating Astronomical and Ecology Data through Advanced Cyberinfrastructure”</w:t>
      </w:r>
      <w:r w:rsidR="00E56572" w:rsidRPr="008E7602">
        <w:t xml:space="preserve"> </w:t>
      </w:r>
      <w:r w:rsidR="00E56572">
        <w:t xml:space="preserve">National Science Foundation Workshop </w:t>
      </w:r>
      <w:r w:rsidR="00E56572" w:rsidRPr="00E56572">
        <w:t>Network for Earth-space Research, Education, and Innovation with Data (NEREID)</w:t>
      </w:r>
      <w:r w:rsidR="00E56572">
        <w:t xml:space="preserve">, </w:t>
      </w:r>
      <w:r w:rsidR="00E56572" w:rsidRPr="008E7602">
        <w:t>Associated Universities Inc. (AUI)</w:t>
      </w:r>
      <w:r w:rsidR="00E56572">
        <w:t>.</w:t>
      </w:r>
      <w:r w:rsidR="00E56572" w:rsidRPr="00E56572">
        <w:t xml:space="preserve"> Green Bank Observatory</w:t>
      </w:r>
      <w:r w:rsidR="00E56572">
        <w:t>, West Virginia. November 21-22, 2019.</w:t>
      </w:r>
    </w:p>
    <w:p w14:paraId="71FF7DCF" w14:textId="77777777" w:rsidR="008E7602" w:rsidRDefault="008E7602" w:rsidP="000B1938"/>
    <w:p w14:paraId="37D88F70" w14:textId="64542102" w:rsidR="00836C19" w:rsidRDefault="00836C19" w:rsidP="000B1938">
      <w:r>
        <w:t>Heidorn, P. Bryan. “</w:t>
      </w:r>
      <w:r w:rsidRPr="00836C19">
        <w:t>Requirements for Open Data and Long-lived Data, and the Future of Dark Data</w:t>
      </w:r>
      <w:r>
        <w:t>”, Computational Social Science Mini-Conference, Tucson, Arizona, October 2018.</w:t>
      </w:r>
    </w:p>
    <w:p w14:paraId="3B13CA4A" w14:textId="77777777" w:rsidR="00836C19" w:rsidRDefault="00836C19" w:rsidP="000B1938"/>
    <w:p w14:paraId="1E5D517A" w14:textId="749F982A" w:rsidR="000B1938" w:rsidRPr="000B1938" w:rsidRDefault="000B1938" w:rsidP="000B1938">
      <w:r>
        <w:t xml:space="preserve">Heidorn, P. Bryan and Stahlman, Gretchen. </w:t>
      </w:r>
      <w:r w:rsidRPr="000B1938">
        <w:t>“Astrolabe Workshop Splinter Session”, American Astronomical Society Annual Meeting 231, National Harbor, MD, January 2018</w:t>
      </w:r>
      <w:r w:rsidR="00E56572">
        <w:t>.</w:t>
      </w:r>
    </w:p>
    <w:p w14:paraId="514AF93C" w14:textId="77777777" w:rsidR="000B1938" w:rsidRPr="000B1938" w:rsidRDefault="000B1938" w:rsidP="000B1938"/>
    <w:p w14:paraId="6D5450C7" w14:textId="4FA47EC1" w:rsidR="004268C3" w:rsidRPr="000B1938" w:rsidRDefault="004268C3" w:rsidP="004268C3">
      <w:r>
        <w:t xml:space="preserve">Heidorn, P. Bryan and Stahlman, Gretchen. </w:t>
      </w:r>
      <w:r w:rsidRPr="000B1938">
        <w:t>“</w:t>
      </w:r>
      <w:r w:rsidRPr="00E56572">
        <w:rPr>
          <w:color w:val="333333"/>
          <w:shd w:val="clear" w:color="auto" w:fill="F5F5F5"/>
        </w:rPr>
        <w:t>Navigating Astronomical “Dark Data” through Advanced Cyberinfrastructure Workshop</w:t>
      </w:r>
      <w:r w:rsidRPr="000B1938">
        <w:t>”, American Astrono</w:t>
      </w:r>
      <w:r>
        <w:t>mical Society Annual Meeting 229</w:t>
      </w:r>
      <w:r w:rsidRPr="000B1938">
        <w:t xml:space="preserve">, </w:t>
      </w:r>
      <w:r>
        <w:t>Grapevine, TX, January 2017</w:t>
      </w:r>
      <w:r w:rsidR="00E56572">
        <w:t>.</w:t>
      </w:r>
    </w:p>
    <w:p w14:paraId="56ABE258" w14:textId="77777777" w:rsidR="004268C3" w:rsidRDefault="004268C3" w:rsidP="000B1938"/>
    <w:p w14:paraId="643831AD" w14:textId="6AB8D3DC" w:rsidR="004268C3" w:rsidRDefault="004268C3" w:rsidP="000B1938">
      <w:r>
        <w:t xml:space="preserve">Heidorn, P. Bryan and Stahlman, Gretchen. </w:t>
      </w:r>
      <w:r w:rsidRPr="000B1938">
        <w:t>“</w:t>
      </w:r>
      <w:r w:rsidRPr="004268C3">
        <w:t>Arizona Astronomical Data Hub</w:t>
      </w:r>
      <w:r w:rsidRPr="004268C3">
        <w:br/>
        <w:t>AAS 227: Dark/Orphaned Data</w:t>
      </w:r>
      <w:r w:rsidRPr="000B1938">
        <w:t>”, American Astrono</w:t>
      </w:r>
      <w:r>
        <w:t>mical Society Annual Meeting 227</w:t>
      </w:r>
      <w:r w:rsidRPr="000B1938">
        <w:t xml:space="preserve">, </w:t>
      </w:r>
      <w:r>
        <w:t>Grapevine, TX, January 2016</w:t>
      </w:r>
      <w:r w:rsidR="00E56572">
        <w:t>.</w:t>
      </w:r>
    </w:p>
    <w:p w14:paraId="6EF42BF2" w14:textId="77777777" w:rsidR="0004048E" w:rsidRDefault="0004048E" w:rsidP="000B1938"/>
    <w:p w14:paraId="0D2832CA" w14:textId="02CEF0A4" w:rsidR="004D5A71" w:rsidRDefault="0004048E" w:rsidP="000B1938">
      <w:r>
        <w:lastRenderedPageBreak/>
        <w:t>Heidorn, P. Bryan</w:t>
      </w:r>
      <w:r w:rsidR="004D5A71">
        <w:t xml:space="preserve"> (2017). “Biodiversity Informatics 2020: Computers and Data Add New Tools” Special Library Association 2017, Biodiversity Information in the 21</w:t>
      </w:r>
      <w:r w:rsidR="004D5A71" w:rsidRPr="004D5A71">
        <w:rPr>
          <w:vertAlign w:val="superscript"/>
        </w:rPr>
        <w:t>st</w:t>
      </w:r>
      <w:r w:rsidR="004D5A71">
        <w:t xml:space="preserve"> Century, June 20, 2017.</w:t>
      </w:r>
    </w:p>
    <w:p w14:paraId="297ACA73" w14:textId="77777777" w:rsidR="004D5A71" w:rsidRDefault="004D5A71" w:rsidP="000B1938"/>
    <w:p w14:paraId="44485135" w14:textId="11ABB1C1" w:rsidR="000B1938" w:rsidRPr="000B1938" w:rsidRDefault="000B1938" w:rsidP="000B1938">
      <w:r>
        <w:t xml:space="preserve">Heidorn, P. Bryan (2015) </w:t>
      </w:r>
      <w:r w:rsidRPr="000B1938">
        <w:t xml:space="preserve">Astrolabe at the </w:t>
      </w:r>
      <w:r>
        <w:t>Physics-Astronomy-</w:t>
      </w:r>
      <w:r w:rsidR="004268C3">
        <w:t xml:space="preserve">Mathematics roundtable at SLA Boston, MA, </w:t>
      </w:r>
      <w:r w:rsidR="003648B1">
        <w:t>June 11-15,</w:t>
      </w:r>
      <w:r w:rsidRPr="000B1938">
        <w:t xml:space="preserve"> 2015:</w:t>
      </w:r>
    </w:p>
    <w:p w14:paraId="25603300" w14:textId="77777777" w:rsidR="000B1938" w:rsidRPr="000B1938" w:rsidRDefault="000B1938" w:rsidP="000B1938"/>
    <w:p w14:paraId="39526F2E" w14:textId="77777777" w:rsidR="00405C99" w:rsidRPr="00087320" w:rsidRDefault="00405C99" w:rsidP="00405C99">
      <w:r>
        <w:t xml:space="preserve">Heidorn, P. Bryan and Stahlman, Gretchen. </w:t>
      </w:r>
      <w:r w:rsidRPr="00087320">
        <w:t>Navigating Astronomical “Dark Data” through Advanced Cyberinfrastructure</w:t>
      </w:r>
      <w:r>
        <w:t xml:space="preserve">. </w:t>
      </w:r>
      <w:r w:rsidRPr="00087320">
        <w:rPr>
          <w:i/>
          <w:iCs/>
        </w:rPr>
        <w:t>American Astronomical Society 229 WWT-Astrolabe Workshop</w:t>
      </w:r>
      <w:r>
        <w:rPr>
          <w:i/>
          <w:iCs/>
        </w:rPr>
        <w:t>.</w:t>
      </w:r>
    </w:p>
    <w:p w14:paraId="2A801500" w14:textId="77777777" w:rsidR="00405C99" w:rsidRDefault="00405C99" w:rsidP="00405C99">
      <w:r w:rsidRPr="00087320">
        <w:t xml:space="preserve"> </w:t>
      </w:r>
      <w:r>
        <w:t xml:space="preserve">American Astronomical Society, </w:t>
      </w:r>
      <w:r w:rsidRPr="00087320">
        <w:t>Grapevine, TX</w:t>
      </w:r>
      <w:r>
        <w:t>, January 6, 2017</w:t>
      </w:r>
    </w:p>
    <w:p w14:paraId="3D26FBEF" w14:textId="77777777" w:rsidR="0030194B" w:rsidRDefault="0030194B" w:rsidP="00876740"/>
    <w:p w14:paraId="06E239E8" w14:textId="57226838" w:rsidR="00405C99" w:rsidRPr="00405C99" w:rsidRDefault="000B1938" w:rsidP="00405C99">
      <w:r>
        <w:t>*</w:t>
      </w:r>
      <w:r w:rsidR="00405C99" w:rsidRPr="00405C99">
        <w:t xml:space="preserve">Stahlman, </w:t>
      </w:r>
      <w:r w:rsidR="00405C99">
        <w:t xml:space="preserve">G. &amp; </w:t>
      </w:r>
      <w:r w:rsidR="00405C99" w:rsidRPr="00405C99">
        <w:t>Heidorn</w:t>
      </w:r>
      <w:r w:rsidR="00405C99">
        <w:t>, P.B.</w:t>
      </w:r>
      <w:r w:rsidR="00405C99" w:rsidRPr="00405C99">
        <w:t> -</w:t>
      </w:r>
      <w:hyperlink r:id="rId37" w:history="1">
        <w:r w:rsidR="00405C99" w:rsidRPr="00405C99">
          <w:rPr>
            <w:rStyle w:val="Hyperlink"/>
          </w:rPr>
          <w:t>Identifying the Functional Requirements for an Arizona Astronomy Data Hub (AADH)</w:t>
        </w:r>
      </w:hyperlink>
      <w:r w:rsidR="00405C99" w:rsidRPr="00405C99">
        <w:rPr>
          <w:rFonts w:ascii="Times" w:hAnsi="Times"/>
          <w:color w:val="000000"/>
          <w:sz w:val="27"/>
          <w:szCs w:val="27"/>
          <w:shd w:val="clear" w:color="auto" w:fill="FFFFFF"/>
        </w:rPr>
        <w:t xml:space="preserve"> </w:t>
      </w:r>
      <w:r w:rsidR="00405C99" w:rsidRPr="00405C99">
        <w:t>American Geophysical Union, Fall Meeting 2015, abstract id. IN13C-1857</w:t>
      </w:r>
      <w:r w:rsidR="00405C99">
        <w:t xml:space="preserve"> </w:t>
      </w:r>
      <w:r w:rsidR="00405C99" w:rsidRPr="00405C99">
        <w:t>http://adsabs.harvard.edu/abs/2015AGUFMIN13C1857S</w:t>
      </w:r>
    </w:p>
    <w:p w14:paraId="79B1E9F7" w14:textId="77777777" w:rsidR="00405C99" w:rsidRDefault="00405C99" w:rsidP="00876740"/>
    <w:p w14:paraId="28B3BCB6" w14:textId="5E051D2F" w:rsidR="00876740" w:rsidRPr="00F209E2" w:rsidRDefault="000B1938" w:rsidP="00876740">
      <w:r>
        <w:t>*</w:t>
      </w:r>
      <w:r w:rsidR="00876740" w:rsidRPr="00F209E2">
        <w:t>Brooks, C. F., Heidorn, B. P., Stahlman, G., and Chong, S. (2015). Discourses, a community of scientists, and long-tail data in the cloud. Paper accepted for the annual meeting of the Association of Internet Researchers (</w:t>
      </w:r>
      <w:proofErr w:type="spellStart"/>
      <w:r w:rsidR="00876740" w:rsidRPr="00F209E2">
        <w:t>AoIR</w:t>
      </w:r>
      <w:proofErr w:type="spellEnd"/>
      <w:r w:rsidR="00876740" w:rsidRPr="00F209E2">
        <w:t xml:space="preserve">), October 21-24, Phoenix, AZ. </w:t>
      </w:r>
    </w:p>
    <w:p w14:paraId="125B54A8" w14:textId="77777777" w:rsidR="00876740" w:rsidRDefault="00876740" w:rsidP="00232B34"/>
    <w:p w14:paraId="7F86E731" w14:textId="053D830C" w:rsidR="00232B34" w:rsidRDefault="000B1938" w:rsidP="00232B34">
      <w:r>
        <w:t>*</w:t>
      </w:r>
      <w:r w:rsidR="00690E50">
        <w:t>Heidorn, P.B., Stahlman, Gretc</w:t>
      </w:r>
      <w:r w:rsidR="006C511B">
        <w:t>hen and Chong, Steven. (2015</w:t>
      </w:r>
      <w:r w:rsidR="00690E50">
        <w:t xml:space="preserve">). The </w:t>
      </w:r>
      <w:proofErr w:type="spellStart"/>
      <w:r w:rsidR="00690E50" w:rsidRPr="00690E50">
        <w:t>Datasphere</w:t>
      </w:r>
      <w:proofErr w:type="spellEnd"/>
      <w:r w:rsidR="00690E50" w:rsidRPr="00690E50">
        <w:t xml:space="preserve"> at the Biosphere II: Computation and data in the wild</w:t>
      </w:r>
      <w:r w:rsidR="00690E50">
        <w:t xml:space="preserve">. iConference </w:t>
      </w:r>
      <w:r w:rsidR="00D27483">
        <w:t xml:space="preserve">Newport Beach, CA, </w:t>
      </w:r>
      <w:r w:rsidR="00690E50">
        <w:t>March</w:t>
      </w:r>
      <w:r w:rsidR="00D27483">
        <w:t xml:space="preserve"> 24-27, 2015.</w:t>
      </w:r>
      <w:r w:rsidR="00690E50">
        <w:t xml:space="preserve"> </w:t>
      </w:r>
    </w:p>
    <w:p w14:paraId="75605296" w14:textId="77777777" w:rsidR="009600A5" w:rsidRDefault="009600A5" w:rsidP="00065BEC"/>
    <w:p w14:paraId="0B4D3437" w14:textId="23D91736" w:rsidR="00065BEC" w:rsidRDefault="000B1938" w:rsidP="00065BEC">
      <w:r>
        <w:t>*</w:t>
      </w:r>
      <w:r w:rsidR="00065BEC">
        <w:t xml:space="preserve">Heidorn, P.B.; Chong, Steven (2013). “The Ingest and Uses </w:t>
      </w:r>
      <w:r w:rsidR="005D528F">
        <w:t>of Specimen Label Data into Sema</w:t>
      </w:r>
      <w:r w:rsidR="00065BEC">
        <w:t>ntic Knowledge Stores.” In Symposium: Semantics for Biodiversity</w:t>
      </w:r>
      <w:r w:rsidR="00405C99">
        <w:t xml:space="preserve"> </w:t>
      </w:r>
      <w:r w:rsidR="00065BEC">
        <w:t xml:space="preserve">Technologies, Reasoning &amp; Annotation Organizers: Benjamin Adams, John Deck, Mark </w:t>
      </w:r>
      <w:proofErr w:type="spellStart"/>
      <w:r w:rsidR="00065BEC">
        <w:t>Schildhauer</w:t>
      </w:r>
      <w:proofErr w:type="spellEnd"/>
      <w:r w:rsidR="00065BEC">
        <w:t xml:space="preserve">, Sala </w:t>
      </w:r>
      <w:proofErr w:type="spellStart"/>
      <w:r w:rsidR="00065BEC">
        <w:t>dei</w:t>
      </w:r>
      <w:proofErr w:type="spellEnd"/>
      <w:r w:rsidR="00065BEC">
        <w:t xml:space="preserve"> </w:t>
      </w:r>
      <w:proofErr w:type="spellStart"/>
      <w:r w:rsidR="00065BEC">
        <w:t>Continenti</w:t>
      </w:r>
      <w:proofErr w:type="spellEnd"/>
      <w:r w:rsidR="00065BEC">
        <w:t>. TDWG: Biodiversity Information Standards, 27 October - 1 November 2013, Florence, Italy.</w:t>
      </w:r>
    </w:p>
    <w:p w14:paraId="2BD8CEDD" w14:textId="77777777" w:rsidR="00065BEC" w:rsidRDefault="00065BEC" w:rsidP="00232B34"/>
    <w:p w14:paraId="3784C68F" w14:textId="5A5C40C4" w:rsidR="00C97208" w:rsidRDefault="000B1938" w:rsidP="00232B34">
      <w:r>
        <w:t>*</w:t>
      </w:r>
      <w:r w:rsidR="00C97208">
        <w:t>Heidorn, P. B.</w:t>
      </w:r>
      <w:r w:rsidR="00EE5FE6">
        <w:t xml:space="preserve"> (2013). Panel presentation “</w:t>
      </w:r>
      <w:r w:rsidR="00C97208">
        <w:t>Empowering Long Tail Research</w:t>
      </w:r>
      <w:r w:rsidR="00EE5FE6">
        <w:t>”</w:t>
      </w:r>
      <w:r w:rsidR="00C97208">
        <w:t>. Panel: “</w:t>
      </w:r>
      <w:r w:rsidR="00C97208" w:rsidRPr="00C97208">
        <w:t>Envisioning a Software Institute to Accelerate Environmental Science</w:t>
      </w:r>
      <w:r w:rsidR="00C97208">
        <w:t xml:space="preserve">.” July 10, 2013. Annual Meeting of </w:t>
      </w:r>
      <w:r w:rsidR="00C97208" w:rsidRPr="00C97208">
        <w:t>Federation of Earth Science Information Partners (ESIP)</w:t>
      </w:r>
      <w:r w:rsidR="00C97208">
        <w:t>, Chapel Hill, North Carolina, July 10, 2013.</w:t>
      </w:r>
    </w:p>
    <w:p w14:paraId="7BC2205B" w14:textId="77777777" w:rsidR="002E05D7" w:rsidRDefault="002E05D7" w:rsidP="00232B34"/>
    <w:p w14:paraId="61603D0A" w14:textId="77777777" w:rsidR="00BA6B1C" w:rsidRDefault="002B15E8" w:rsidP="00232B34">
      <w:r>
        <w:t>*</w:t>
      </w:r>
      <w:r w:rsidR="00BA6B1C" w:rsidRPr="00BA6B1C">
        <w:t xml:space="preserve">Anglin, Robert; Best, Jason; </w:t>
      </w:r>
      <w:proofErr w:type="spellStart"/>
      <w:r w:rsidR="00BA6B1C" w:rsidRPr="00BA6B1C">
        <w:t>Figueiredo</w:t>
      </w:r>
      <w:proofErr w:type="spellEnd"/>
      <w:r w:rsidR="00BA6B1C" w:rsidRPr="00BA6B1C">
        <w:t xml:space="preserve">, Renato; Gilbert, Edward; </w:t>
      </w:r>
      <w:proofErr w:type="spellStart"/>
      <w:r w:rsidR="00BA6B1C" w:rsidRPr="00BA6B1C">
        <w:t>Gnanasambandam</w:t>
      </w:r>
      <w:proofErr w:type="spellEnd"/>
      <w:r w:rsidR="00BA6B1C" w:rsidRPr="00BA6B1C">
        <w:t xml:space="preserve">, Nathan; Gottschalk, Stephen; </w:t>
      </w:r>
      <w:proofErr w:type="spellStart"/>
      <w:r w:rsidR="00BA6B1C" w:rsidRPr="00BA6B1C">
        <w:t>Haston</w:t>
      </w:r>
      <w:proofErr w:type="spellEnd"/>
      <w:r w:rsidR="00BA6B1C" w:rsidRPr="00BA6B1C">
        <w:t xml:space="preserve">, Elspeth; </w:t>
      </w:r>
      <w:proofErr w:type="spellStart"/>
      <w:r w:rsidR="00BA6B1C" w:rsidRPr="00BA6B1C">
        <w:t>Heidorn</w:t>
      </w:r>
      <w:proofErr w:type="spellEnd"/>
      <w:r w:rsidR="00BA6B1C" w:rsidRPr="00BA6B1C">
        <w:t xml:space="preserve">, P. Bryan; Lafferty, Daryl; Lang, Peter; Nelson, Gil; Paul, Deborah L.; </w:t>
      </w:r>
      <w:proofErr w:type="spellStart"/>
      <w:r w:rsidR="00BA6B1C" w:rsidRPr="00BA6B1C">
        <w:t>Ulate</w:t>
      </w:r>
      <w:proofErr w:type="spellEnd"/>
      <w:r w:rsidR="00BA6B1C" w:rsidRPr="00BA6B1C">
        <w:t xml:space="preserve">, William; Watson, Kimberly; Zhang, </w:t>
      </w:r>
      <w:proofErr w:type="spellStart"/>
      <w:r w:rsidR="00BA6B1C" w:rsidRPr="00BA6B1C">
        <w:t>Qianjin</w:t>
      </w:r>
      <w:proofErr w:type="spellEnd"/>
      <w:r w:rsidR="00BA6B1C" w:rsidRPr="00BA6B1C">
        <w:t xml:space="preserve"> </w:t>
      </w:r>
      <w:r w:rsidR="00BA6B1C">
        <w:t xml:space="preserve"> (2013). “</w:t>
      </w:r>
      <w:r w:rsidR="00BA6B1C" w:rsidRPr="00BA6B1C">
        <w:rPr>
          <w:i/>
        </w:rPr>
        <w:t>Improving the Character of Optical Character Recognition (OCR): iDigBio Augmenting OCR Working Group Seeks Collaborators and Strategies to Improve OCR Output and Parsing of OCR Output</w:t>
      </w:r>
      <w:r w:rsidR="00BA6B1C">
        <w:rPr>
          <w:i/>
        </w:rPr>
        <w:t>.</w:t>
      </w:r>
      <w:r w:rsidR="00BA6B1C">
        <w:t xml:space="preserve">” </w:t>
      </w:r>
      <w:r w:rsidRPr="002B15E8">
        <w:t xml:space="preserve">iConference 2013 Proceedings (pp.957-964).doi:10.9776/13493. </w:t>
      </w:r>
      <w:hyperlink r:id="rId38" w:history="1">
        <w:r w:rsidRPr="002D0503">
          <w:rPr>
            <w:rStyle w:val="Hyperlink"/>
          </w:rPr>
          <w:t>http://hdl.handle.net/2142/42089</w:t>
        </w:r>
      </w:hyperlink>
      <w:r>
        <w:t xml:space="preserve"> Poster and Short Paper</w:t>
      </w:r>
      <w:r w:rsidR="000C7133">
        <w:t>.</w:t>
      </w:r>
    </w:p>
    <w:p w14:paraId="44129DBF" w14:textId="77777777" w:rsidR="002B15E8" w:rsidRDefault="002B15E8" w:rsidP="00232B34"/>
    <w:p w14:paraId="193A7E8F" w14:textId="77777777" w:rsidR="00A81163" w:rsidRDefault="00A81163" w:rsidP="003D7FA5">
      <w:r>
        <w:t xml:space="preserve">Heidorn, P. B. (2013). Invited as Rapporteur for National Research </w:t>
      </w:r>
      <w:proofErr w:type="spellStart"/>
      <w:r>
        <w:t>Counsel</w:t>
      </w:r>
      <w:proofErr w:type="spellEnd"/>
      <w:r>
        <w:t xml:space="preserve"> of the National Academies. May 15, 2013. Hearings on the </w:t>
      </w:r>
      <w:r w:rsidRPr="00A81163">
        <w:t>Public Access to Results of Federally Funded Research: Publications</w:t>
      </w:r>
      <w:r>
        <w:t xml:space="preserve">. </w:t>
      </w:r>
      <w:proofErr w:type="spellStart"/>
      <w:r>
        <w:t>Reppeteur’s</w:t>
      </w:r>
      <w:proofErr w:type="spellEnd"/>
      <w:r>
        <w:t xml:space="preserve"> summary. </w:t>
      </w:r>
      <w:r w:rsidRPr="00A81163">
        <w:t>http://vimeo.com/71347013</w:t>
      </w:r>
      <w:r>
        <w:t>.</w:t>
      </w:r>
    </w:p>
    <w:p w14:paraId="7415E314" w14:textId="77777777" w:rsidR="00A81163" w:rsidRDefault="00A81163" w:rsidP="003D7FA5"/>
    <w:p w14:paraId="06B559C6" w14:textId="77777777" w:rsidR="003D7FA5" w:rsidRDefault="003D7FA5" w:rsidP="003D7FA5">
      <w:r>
        <w:t>*</w:t>
      </w:r>
      <w:r w:rsidRPr="003D7FA5">
        <w:t xml:space="preserve">Heidorn, P. B., &amp; Zhang, Q. (2013). </w:t>
      </w:r>
      <w:r>
        <w:t>“</w:t>
      </w:r>
      <w:r w:rsidRPr="003D7FA5">
        <w:rPr>
          <w:i/>
        </w:rPr>
        <w:t>Label annotation through biodiversity enhanced learning</w:t>
      </w:r>
      <w:r w:rsidRPr="003D7FA5">
        <w:t>.</w:t>
      </w:r>
      <w:r>
        <w:t>”</w:t>
      </w:r>
      <w:r w:rsidRPr="003D7FA5">
        <w:t xml:space="preserve"> iConference 2013 Proceedings (pp. 882-884). doi:10.9776/13450</w:t>
      </w:r>
      <w:r>
        <w:t xml:space="preserve"> </w:t>
      </w:r>
      <w:hyperlink r:id="rId39" w:history="1">
        <w:r w:rsidRPr="003D7FA5">
          <w:rPr>
            <w:rStyle w:val="Hyperlink"/>
          </w:rPr>
          <w:t>http://hdl.handle.net/2142/42056</w:t>
        </w:r>
      </w:hyperlink>
      <w:r>
        <w:t>. Poster and Short Paper</w:t>
      </w:r>
      <w:r w:rsidR="000C7133">
        <w:t>.</w:t>
      </w:r>
    </w:p>
    <w:p w14:paraId="7641BCCB" w14:textId="77777777" w:rsidR="000C7133" w:rsidRDefault="000C7133" w:rsidP="003D7FA5"/>
    <w:p w14:paraId="52F4BCF8" w14:textId="77777777" w:rsidR="000C7133" w:rsidRDefault="006C050D" w:rsidP="003D7FA5">
      <w:r>
        <w:t>*</w:t>
      </w:r>
      <w:r w:rsidR="000C7133" w:rsidRPr="000C7133">
        <w:t xml:space="preserve">Paul, D., Heidorn, P. B., Best, J., Gilbert, E., Neill, A., Nelson, G., &amp; </w:t>
      </w:r>
      <w:proofErr w:type="spellStart"/>
      <w:r w:rsidR="000C7133" w:rsidRPr="000C7133">
        <w:t>Ulate</w:t>
      </w:r>
      <w:proofErr w:type="spellEnd"/>
      <w:r w:rsidR="000C7133" w:rsidRPr="000C7133">
        <w:t xml:space="preserve">, W. (2013). Help iDigBio reveal hidden data: iDigBio Augmenting OCR working group needs you. iConference 2013 </w:t>
      </w:r>
      <w:r w:rsidR="000C7133" w:rsidRPr="000C7133">
        <w:lastRenderedPageBreak/>
        <w:t xml:space="preserve">Proceedings (pp. 1019-1021). doi:10.9776/13471. </w:t>
      </w:r>
      <w:hyperlink r:id="rId40" w:history="1">
        <w:r w:rsidR="000C7133" w:rsidRPr="002D0503">
          <w:rPr>
            <w:rStyle w:val="Hyperlink"/>
          </w:rPr>
          <w:t>http://hdl.handle.net/2142/42502</w:t>
        </w:r>
      </w:hyperlink>
      <w:r w:rsidR="000C7133">
        <w:t>. Workshop Notes.</w:t>
      </w:r>
    </w:p>
    <w:p w14:paraId="12024E70" w14:textId="77777777" w:rsidR="006C050D" w:rsidRDefault="006C050D" w:rsidP="003D7FA5"/>
    <w:p w14:paraId="7D87D814" w14:textId="77777777" w:rsidR="006C050D" w:rsidRPr="003D7FA5" w:rsidRDefault="006C050D" w:rsidP="003D7FA5">
      <w:r>
        <w:t>*</w:t>
      </w:r>
      <w:r w:rsidRPr="006C050D">
        <w:t xml:space="preserve">Paul, D., Heidorn, P. B., Best, J., Gilbert, E., Neill, A., &amp; </w:t>
      </w:r>
      <w:proofErr w:type="spellStart"/>
      <w:r w:rsidRPr="006C050D">
        <w:t>Ulate</w:t>
      </w:r>
      <w:proofErr w:type="spellEnd"/>
      <w:r w:rsidRPr="006C050D">
        <w:t>, W. (2013). Help iDigBio reveal hidden data: iDigBio Augmenting OCR working group needs you - Part II. iConference 2013 Proceedings (pp. 1066-1068). doi:10.9776/13517</w:t>
      </w:r>
      <w:r>
        <w:t xml:space="preserve">. </w:t>
      </w:r>
      <w:hyperlink r:id="rId41" w:history="1">
        <w:r w:rsidRPr="006C050D">
          <w:rPr>
            <w:rStyle w:val="Hyperlink"/>
          </w:rPr>
          <w:t>http://hdl.handle.net/2142/42515</w:t>
        </w:r>
      </w:hyperlink>
      <w:r>
        <w:t>.</w:t>
      </w:r>
    </w:p>
    <w:p w14:paraId="5F797CB6" w14:textId="77777777" w:rsidR="003D7FA5" w:rsidRDefault="003D7FA5" w:rsidP="00232B34"/>
    <w:p w14:paraId="52B23F49" w14:textId="77777777" w:rsidR="00232B34" w:rsidRDefault="00232B34" w:rsidP="00232B34">
      <w:r>
        <w:t>Heidorn, P. Bryan (2011). “</w:t>
      </w:r>
      <w:r w:rsidRPr="00D410F3">
        <w:t>Repository as App: Functionality to attract Dark Data</w:t>
      </w:r>
      <w:r>
        <w:t xml:space="preserve">.” Featured Speaker, </w:t>
      </w:r>
      <w:proofErr w:type="spellStart"/>
      <w:r>
        <w:t>eResearch</w:t>
      </w:r>
      <w:proofErr w:type="spellEnd"/>
      <w:r>
        <w:t xml:space="preserve"> Australasia 2011, Melbourne, Australia 6-10 November 2011. </w:t>
      </w:r>
      <w:r w:rsidRPr="00D410F3">
        <w:t>http://conference.eresearch.edu.au/eres2011/featured-speakers/</w:t>
      </w:r>
    </w:p>
    <w:p w14:paraId="1B32C650" w14:textId="77777777" w:rsidR="00232B34" w:rsidRDefault="00232B34" w:rsidP="00232B34"/>
    <w:p w14:paraId="05EEA908" w14:textId="77777777" w:rsidR="00232B34" w:rsidRDefault="00232B34" w:rsidP="00232B34">
      <w:r>
        <w:t>Heidorn, P. Bryan (2011). “</w:t>
      </w:r>
      <w:r w:rsidRPr="00480021">
        <w:t>Biodiversity Informatics: An Interdisciplinary Challenge</w:t>
      </w:r>
      <w:r>
        <w:t xml:space="preserve">”. Keynote: </w:t>
      </w:r>
      <w:r w:rsidRPr="006A4820">
        <w:t>75</w:t>
      </w:r>
      <w:r w:rsidRPr="007658F6">
        <w:rPr>
          <w:vertAlign w:val="superscript"/>
        </w:rPr>
        <w:t>th</w:t>
      </w:r>
      <w:r>
        <w:t xml:space="preserve"> </w:t>
      </w:r>
      <w:proofErr w:type="spellStart"/>
      <w:r>
        <w:t>Años</w:t>
      </w:r>
      <w:proofErr w:type="spellEnd"/>
      <w:r>
        <w:t xml:space="preserve"> </w:t>
      </w:r>
      <w:r w:rsidRPr="006A4820">
        <w:t>"</w:t>
      </w:r>
      <w:proofErr w:type="spellStart"/>
      <w:r w:rsidRPr="006A4820">
        <w:t>Impacto</w:t>
      </w:r>
      <w:proofErr w:type="spellEnd"/>
      <w:r w:rsidRPr="006A4820">
        <w:t xml:space="preserve"> de la </w:t>
      </w:r>
      <w:proofErr w:type="spellStart"/>
      <w:r w:rsidRPr="006A4820">
        <w:t>Informática</w:t>
      </w:r>
      <w:proofErr w:type="spellEnd"/>
      <w:r w:rsidRPr="006A4820">
        <w:t xml:space="preserve"> </w:t>
      </w:r>
      <w:proofErr w:type="spellStart"/>
      <w:r w:rsidRPr="006A4820">
        <w:t>en</w:t>
      </w:r>
      <w:proofErr w:type="spellEnd"/>
      <w:r w:rsidRPr="006A4820">
        <w:t xml:space="preserve"> el </w:t>
      </w:r>
      <w:proofErr w:type="spellStart"/>
      <w:r w:rsidRPr="006A4820">
        <w:t>Conocimiento</w:t>
      </w:r>
      <w:proofErr w:type="spellEnd"/>
      <w:r w:rsidRPr="006A4820">
        <w:t xml:space="preserve"> de la </w:t>
      </w:r>
      <w:proofErr w:type="spellStart"/>
      <w:r w:rsidRPr="006A4820">
        <w:t>Biodiversidad</w:t>
      </w:r>
      <w:proofErr w:type="spellEnd"/>
      <w:r w:rsidRPr="006A4820">
        <w:t xml:space="preserve">: </w:t>
      </w:r>
      <w:proofErr w:type="spellStart"/>
      <w:r w:rsidRPr="006A4820">
        <w:t>Actualidad</w:t>
      </w:r>
      <w:proofErr w:type="spellEnd"/>
      <w:r w:rsidRPr="006A4820">
        <w:t xml:space="preserve"> y </w:t>
      </w:r>
      <w:proofErr w:type="spellStart"/>
      <w:r w:rsidRPr="006A4820">
        <w:t>Futuro</w:t>
      </w:r>
      <w:proofErr w:type="spellEnd"/>
      <w:r w:rsidRPr="006A4820">
        <w:t>” at Universidad Nacional de Colombia on August 12, 2011.</w:t>
      </w:r>
      <w:r>
        <w:t xml:space="preserve"> </w:t>
      </w:r>
    </w:p>
    <w:p w14:paraId="2FD753B3" w14:textId="77777777" w:rsidR="00232B34" w:rsidRDefault="00232B34" w:rsidP="00232B34"/>
    <w:p w14:paraId="72B2D1EA" w14:textId="77777777" w:rsidR="00232B34" w:rsidRPr="005457B2" w:rsidRDefault="00232B34" w:rsidP="00232B34">
      <w:r>
        <w:t>Heidorn, P. Bryan (2011). “</w:t>
      </w:r>
      <w:r w:rsidRPr="005457B2">
        <w:t>The Path to Enlightened Solutions for Biodiversity's Dark Data</w:t>
      </w:r>
      <w:r>
        <w:t xml:space="preserve">” Keynote speaker at </w:t>
      </w:r>
      <w:r w:rsidRPr="005457B2">
        <w:t xml:space="preserve">Scripting Life: the science behind </w:t>
      </w:r>
      <w:proofErr w:type="spellStart"/>
      <w:r w:rsidRPr="005457B2">
        <w:t>ViBRANT</w:t>
      </w:r>
      <w:proofErr w:type="spellEnd"/>
      <w:r>
        <w:t xml:space="preserve">. </w:t>
      </w:r>
      <w:r w:rsidRPr="005457B2">
        <w:t>Paris, France</w:t>
      </w:r>
      <w:r>
        <w:t xml:space="preserve"> </w:t>
      </w:r>
      <w:r w:rsidRPr="005457B2">
        <w:t>20-21 January 2011</w:t>
      </w:r>
      <w:r>
        <w:t>. Kickoff meeting for EU Biodiversity Informatics Initiative.</w:t>
      </w:r>
    </w:p>
    <w:p w14:paraId="44E23ED6" w14:textId="6B6E3ED6" w:rsidR="00057506" w:rsidRDefault="00057506" w:rsidP="00232B34">
      <w:pPr>
        <w:pStyle w:val="ref"/>
      </w:pPr>
      <w:r>
        <w:t xml:space="preserve">Heidorn, P. Bryan (2011). “Gravitational Clustering of Dark Data,” </w:t>
      </w:r>
      <w:r w:rsidRPr="00057506">
        <w:t>American Geophysical Union, Fall Meeting</w:t>
      </w:r>
      <w:r>
        <w:t>, San Francisco, CA, 5-9 Dec.</w:t>
      </w:r>
      <w:r w:rsidRPr="00057506">
        <w:t xml:space="preserve"> 2011, abstract id. IN23C-1459</w:t>
      </w:r>
      <w:r>
        <w:t xml:space="preserve">. </w:t>
      </w:r>
    </w:p>
    <w:p w14:paraId="512C00AF" w14:textId="369163B8" w:rsidR="00232B34" w:rsidRDefault="00232B34" w:rsidP="00232B34">
      <w:pPr>
        <w:pStyle w:val="ref"/>
      </w:pPr>
      <w:r>
        <w:t xml:space="preserve">Heidorn, P. Bryan (2010). </w:t>
      </w:r>
      <w:r w:rsidRPr="00480021">
        <w:t>Library Curation of Long-tail Science Data</w:t>
      </w:r>
      <w:r>
        <w:t>, CODATA 2010, October 27, 2010, Cape Town South Africa.</w:t>
      </w:r>
    </w:p>
    <w:p w14:paraId="20230B06" w14:textId="77777777" w:rsidR="00232B34" w:rsidRDefault="00232B34" w:rsidP="00232B34">
      <w:pPr>
        <w:pStyle w:val="ref"/>
      </w:pPr>
      <w:r>
        <w:t xml:space="preserve">Heidorn, P. Bryan (2010). </w:t>
      </w:r>
      <w:r w:rsidRPr="001E39C6">
        <w:t>Biodiversity Informatics and the Future of Science</w:t>
      </w:r>
      <w:r>
        <w:t xml:space="preserve">. </w:t>
      </w:r>
      <w:r w:rsidRPr="001E39C6">
        <w:t>Kenya's International Conference on Biodiversity, Land use and Climate Change</w:t>
      </w:r>
      <w:r>
        <w:t xml:space="preserve">, Sept. 15-17, 2010. Nairobi, </w:t>
      </w:r>
      <w:proofErr w:type="spellStart"/>
      <w:r>
        <w:t>Kenya.Keynote</w:t>
      </w:r>
      <w:proofErr w:type="spellEnd"/>
      <w:r>
        <w:t xml:space="preserve">. Land Use… </w:t>
      </w:r>
      <w:r w:rsidRPr="001E39C6">
        <w:t>http://www.kenyabiodiversityandclimatechange.org/</w:t>
      </w:r>
    </w:p>
    <w:p w14:paraId="7B6AA9A9" w14:textId="77777777" w:rsidR="00232B34" w:rsidRDefault="00232B34" w:rsidP="00232B34">
      <w:pPr>
        <w:pStyle w:val="ref"/>
      </w:pPr>
      <w:r>
        <w:t xml:space="preserve">Heidorn, P. Bryan (2009). </w:t>
      </w:r>
      <w:r w:rsidRPr="00A547D7">
        <w:t>Biodiversity Data Abundance and Scarcity</w:t>
      </w:r>
      <w:r>
        <w:t xml:space="preserve">. Presented in panel </w:t>
      </w:r>
      <w:r w:rsidRPr="00CC3A8F">
        <w:t xml:space="preserve">Digital Libraries for Biodiversity and Natural History Collections </w:t>
      </w:r>
      <w:r>
        <w:t>at the American Society for Information Science and Technology Annual Meeting, Nov 6-11. 2009, Vancouver, British Columbia, Canada</w:t>
      </w:r>
      <w:proofErr w:type="gramStart"/>
      <w:r>
        <w:t>..</w:t>
      </w:r>
      <w:proofErr w:type="gramEnd"/>
      <w:r>
        <w:t xml:space="preserve"> </w:t>
      </w:r>
    </w:p>
    <w:p w14:paraId="45FBB959" w14:textId="77777777" w:rsidR="00232B34" w:rsidRDefault="00232B34" w:rsidP="00232B34">
      <w:pPr>
        <w:pStyle w:val="ref"/>
      </w:pPr>
      <w:proofErr w:type="spellStart"/>
      <w:r>
        <w:t>Cragin</w:t>
      </w:r>
      <w:proofErr w:type="spellEnd"/>
      <w:r>
        <w:t xml:space="preserve">, M.H., Smith, L.C., Palmer, C.L., &amp; Heidorn, P.B. (2009). Extending the data curation curriculum to practicing LIS professionals. Panel for </w:t>
      </w:r>
      <w:proofErr w:type="spellStart"/>
      <w:r>
        <w:t>DigCCurr</w:t>
      </w:r>
      <w:proofErr w:type="spellEnd"/>
      <w:r>
        <w:t xml:space="preserve"> 2009: Digital Curation Practice, Promise and Prospects, April 1-3, 2009, Chapel Hill, NC.</w:t>
      </w:r>
    </w:p>
    <w:p w14:paraId="65025609" w14:textId="77777777" w:rsidR="00232B34" w:rsidRDefault="00232B34" w:rsidP="00232B34">
      <w:pPr>
        <w:pStyle w:val="ref"/>
      </w:pPr>
      <w:r w:rsidRPr="00466FA2">
        <w:t xml:space="preserve">Heidorn, P. Bryan, (2009). </w:t>
      </w:r>
      <w:r w:rsidRPr="009F28EA">
        <w:t>Societal Need for Digital Curation Specialists in the Library Setting. Annual Conference of the Special Libraries Association, Washington D.C., June 16, 2009.</w:t>
      </w:r>
    </w:p>
    <w:p w14:paraId="25AB74C8" w14:textId="77777777" w:rsidR="00232B34" w:rsidRDefault="00232B34" w:rsidP="00232B34">
      <w:pPr>
        <w:pStyle w:val="ref"/>
      </w:pPr>
      <w:r w:rsidRPr="00466FA2">
        <w:t>Heidorn, P. Bryan, (2009).</w:t>
      </w:r>
      <w:r>
        <w:t xml:space="preserve"> </w:t>
      </w:r>
      <w:r w:rsidRPr="00E62E0E">
        <w:t>Dark Data</w:t>
      </w:r>
      <w:r>
        <w:t xml:space="preserve"> </w:t>
      </w:r>
      <w:proofErr w:type="gramStart"/>
      <w:r>
        <w:t>In</w:t>
      </w:r>
      <w:proofErr w:type="gramEnd"/>
      <w:r>
        <w:t xml:space="preserve"> the Long Tail of Science: </w:t>
      </w:r>
      <w:r w:rsidRPr="00E62E0E">
        <w:t>Examples in Biology</w:t>
      </w:r>
      <w:r>
        <w:t xml:space="preserve">. Invited Lecture Series, National Institute of Standards and Technology, </w:t>
      </w:r>
      <w:proofErr w:type="spellStart"/>
      <w:r>
        <w:t>Gathersburg</w:t>
      </w:r>
      <w:proofErr w:type="spellEnd"/>
      <w:r>
        <w:t>, MD, September 2, 2009.</w:t>
      </w:r>
    </w:p>
    <w:p w14:paraId="6D8DE0CC" w14:textId="44DD19DA" w:rsidR="0061006E" w:rsidRPr="009F28EA" w:rsidRDefault="0061006E" w:rsidP="00232B34">
      <w:pPr>
        <w:pStyle w:val="ref"/>
      </w:pPr>
      <w:r w:rsidRPr="0061006E">
        <w:t xml:space="preserve">Brandt, D. S., Carlson, J. R., </w:t>
      </w:r>
      <w:proofErr w:type="spellStart"/>
      <w:r w:rsidRPr="0061006E">
        <w:t>Cragin</w:t>
      </w:r>
      <w:proofErr w:type="spellEnd"/>
      <w:r w:rsidRPr="0061006E">
        <w:t>, M., Heidorn, B., Palmer, C., Shreeves, S., &amp; Witt, M. (2008). Investigating Data Curation Profiles Across Multiple Research Disciplines. 4th International Digital Curation Conference, (December). Retrieved from http://docs.lib.purdue.edu/cgi/viewcontent.cgi?article=1118&amp;context=lib_research</w:t>
      </w:r>
      <w:r>
        <w:t>.</w:t>
      </w:r>
    </w:p>
    <w:p w14:paraId="3DABEA82" w14:textId="77777777" w:rsidR="00232B34" w:rsidRPr="00466FA2" w:rsidRDefault="00232B34" w:rsidP="00232B34">
      <w:pPr>
        <w:pStyle w:val="ref"/>
      </w:pPr>
      <w:r w:rsidRPr="00466FA2">
        <w:lastRenderedPageBreak/>
        <w:t>Wei, Qin, Chris Freeland and Heidorn, P. Bryan (2008). An Evaluation of Taxonomic Name Recognition (TNR) in the Biodiversity Heritage Library (BHL). Annual Conference of Biodiversity Informatics Conference (TDWG), Oct 19-25, 2008 in Fremantle</w:t>
      </w:r>
      <w:r>
        <w:t>, Australia.</w:t>
      </w:r>
    </w:p>
    <w:p w14:paraId="07504C81" w14:textId="77777777" w:rsidR="00232B34" w:rsidRPr="00466FA2" w:rsidRDefault="00232B34" w:rsidP="00232B34">
      <w:r w:rsidRPr="00466FA2">
        <w:t>(http://bhlnameevaluation.wikispaces.com/space/showimage/tdwg_poster_1.ppt)</w:t>
      </w:r>
    </w:p>
    <w:p w14:paraId="2E93AB15" w14:textId="77777777" w:rsidR="00232B34" w:rsidRPr="00466FA2" w:rsidRDefault="00232B34" w:rsidP="00232B34">
      <w:pPr>
        <w:pStyle w:val="ref"/>
      </w:pPr>
      <w:r w:rsidRPr="00466FA2">
        <w:t xml:space="preserve">Wei, Qin and Heidorn, P. Bryan, (2008). Automatic Metadata Exaction Using Machine Learning. </w:t>
      </w:r>
      <w:r w:rsidRPr="00DD4C04">
        <w:rPr>
          <w:szCs w:val="38"/>
        </w:rPr>
        <w:t>8th National Symposium on Biodiversity Conservation and Sustainable Use on Oct. 17-19, 2008 in Beijing China.</w:t>
      </w:r>
    </w:p>
    <w:p w14:paraId="721723A3" w14:textId="77777777" w:rsidR="00232B34" w:rsidRPr="00466FA2" w:rsidRDefault="00232B34" w:rsidP="00232B34">
      <w:pPr>
        <w:pStyle w:val="ref"/>
      </w:pPr>
      <w:r w:rsidRPr="00466FA2">
        <w:t xml:space="preserve">Wei, Qin and Heidorn, P. Bryan, (2008). Taxonomic Name Recognition (TNR) in the Biodiversity Heritage Library (BHL). </w:t>
      </w:r>
      <w:r w:rsidRPr="00DD4C04">
        <w:rPr>
          <w:szCs w:val="38"/>
        </w:rPr>
        <w:t>8th National Symposium on Biodiversity Conservation and Sustainable Use on Oct. 17-19, 2008 in Beijing China.</w:t>
      </w:r>
    </w:p>
    <w:p w14:paraId="7CBF0A57" w14:textId="77777777" w:rsidR="00232B34" w:rsidRPr="00466FA2" w:rsidRDefault="00232B34" w:rsidP="00232B34">
      <w:pPr>
        <w:pStyle w:val="ref"/>
      </w:pPr>
      <w:r w:rsidRPr="00466FA2">
        <w:t xml:space="preserve">Heidorn, P. Bryan, Melissa H. </w:t>
      </w:r>
      <w:proofErr w:type="spellStart"/>
      <w:r w:rsidRPr="00466FA2">
        <w:t>Cragin</w:t>
      </w:r>
      <w:proofErr w:type="spellEnd"/>
      <w:r w:rsidRPr="00466FA2">
        <w:t xml:space="preserve">, Carole L. Palmer, Linda C. Smith, W. John </w:t>
      </w:r>
      <w:proofErr w:type="spellStart"/>
      <w:r w:rsidRPr="00466FA2">
        <w:t>MacMullen</w:t>
      </w:r>
      <w:proofErr w:type="spellEnd"/>
      <w:r w:rsidRPr="00466FA2">
        <w:t xml:space="preserve"> (2008). Data Curation Education at the University of Illinois. Presentation at Panel. 21st Century Data Curation for Archives, Libraries, Museums at The Society of American Archivists Annual Meeting, August 24-31, San Francisco, California.</w:t>
      </w:r>
    </w:p>
    <w:p w14:paraId="47FC9BA0" w14:textId="77777777" w:rsidR="00232B34" w:rsidRPr="003217F9" w:rsidRDefault="00232B34" w:rsidP="00232B34">
      <w:pPr>
        <w:pStyle w:val="ref"/>
      </w:pPr>
      <w:r w:rsidRPr="00466FA2">
        <w:t>Heidorn, P. Bryan (2008). Panelists “</w:t>
      </w:r>
      <w:r w:rsidRPr="003217F9">
        <w:t>21st Century Data Curation for Archives, Libraries, Museums” at Annual Meeting of the Society of American Archivists: ARCHIVES 2008: Archival R/Evolution &amp; Identities</w:t>
      </w:r>
      <w:r>
        <w:t xml:space="preserve">. </w:t>
      </w:r>
      <w:r w:rsidRPr="003217F9">
        <w:t xml:space="preserve">August 26-30, 2008. </w:t>
      </w:r>
      <w:r>
        <w:t>San Francisco, CA.</w:t>
      </w:r>
    </w:p>
    <w:p w14:paraId="40EB11E1" w14:textId="77777777" w:rsidR="00232B34" w:rsidRPr="00466FA2" w:rsidRDefault="00232B34" w:rsidP="00232B34">
      <w:pPr>
        <w:pStyle w:val="ref"/>
      </w:pPr>
      <w:r w:rsidRPr="00466FA2">
        <w:t>Heidorn, P. Bryan (2008). Curating the Dark Data of the Long Tail of Science, Google Tech Talk August 28, 2008. (http://www.youtube.com/watch?v=mgN74bR57i0)</w:t>
      </w:r>
    </w:p>
    <w:p w14:paraId="1519CCE4" w14:textId="77777777" w:rsidR="00232B34" w:rsidRDefault="00232B34" w:rsidP="00232B34">
      <w:pPr>
        <w:pStyle w:val="ref"/>
      </w:pPr>
      <w:r>
        <w:t xml:space="preserve">Linda C. Smith; Melissa </w:t>
      </w:r>
      <w:proofErr w:type="spellStart"/>
      <w:r>
        <w:t>Cragin</w:t>
      </w:r>
      <w:proofErr w:type="spellEnd"/>
      <w:r>
        <w:t xml:space="preserve">; </w:t>
      </w:r>
      <w:proofErr w:type="spellStart"/>
      <w:r>
        <w:t>Heidorn</w:t>
      </w:r>
      <w:proofErr w:type="spellEnd"/>
      <w:r>
        <w:t xml:space="preserve">, P. Bryan; Carole Palmer; W. John </w:t>
      </w:r>
      <w:proofErr w:type="spellStart"/>
      <w:r>
        <w:t>MacMullen</w:t>
      </w:r>
      <w:proofErr w:type="spellEnd"/>
      <w:r>
        <w:t xml:space="preserve">. </w:t>
      </w:r>
    </w:p>
    <w:p w14:paraId="19D60CBD" w14:textId="77777777" w:rsidR="00232B34" w:rsidRDefault="00232B34">
      <w:r>
        <w:t xml:space="preserve">Education for Digital Stewardship: Librarians, Archivists or Curators? Panel Session: </w:t>
      </w:r>
      <w:r w:rsidRPr="002F69B0">
        <w:t>Developing an Effective Data Curation Education Program,</w:t>
      </w:r>
      <w:r w:rsidRPr="00DF77D8">
        <w:rPr>
          <w:b/>
        </w:rPr>
        <w:t xml:space="preserve"> </w:t>
      </w:r>
      <w:r w:rsidRPr="00DF77D8">
        <w:t xml:space="preserve">Joint Conference for Digital Libraries. </w:t>
      </w:r>
      <w:r w:rsidRPr="009918E9">
        <w:t>June 16-20, 2008 - Pittsburgh, Pennsylvania</w:t>
      </w:r>
      <w:r>
        <w:t>.</w:t>
      </w:r>
    </w:p>
    <w:p w14:paraId="43B37432" w14:textId="77777777" w:rsidR="00232B34" w:rsidRDefault="00232B34" w:rsidP="00232B34">
      <w:pPr>
        <w:pStyle w:val="ref"/>
      </w:pPr>
      <w:r>
        <w:t xml:space="preserve">Heidorn, P.B., Palmer, C.L., </w:t>
      </w:r>
      <w:proofErr w:type="spellStart"/>
      <w:r>
        <w:t>Cragin</w:t>
      </w:r>
      <w:proofErr w:type="spellEnd"/>
      <w:r>
        <w:t>, M.H., &amp; Smith, L.C.  (2007). Data Curation Education and Biological Information Specialists. DigCCurr2007: An international symposium on Digital Curation, April 18-20, 2007, Chapel Hill, NC.</w:t>
      </w:r>
    </w:p>
    <w:p w14:paraId="567D6B38" w14:textId="77777777" w:rsidR="00232B34" w:rsidRDefault="00232B34" w:rsidP="00232B34">
      <w:pPr>
        <w:pStyle w:val="ref"/>
      </w:pPr>
      <w:proofErr w:type="spellStart"/>
      <w:r>
        <w:t>Cragin</w:t>
      </w:r>
      <w:proofErr w:type="spellEnd"/>
      <w:r>
        <w:t xml:space="preserve">, M.H., </w:t>
      </w:r>
      <w:proofErr w:type="spellStart"/>
      <w:r>
        <w:t>Heidorn</w:t>
      </w:r>
      <w:proofErr w:type="spellEnd"/>
      <w:r>
        <w:t>, P.B., Palmer, C.L., &amp; Smith, L.C. (2007). An Educational Program on Data Curation. Poster Session at the Science and Technology Section program: Issues and Trends in Digital Repositories of Non-textual Information: Support for Research and Teaching. ALA Annual Conference, June 21-27, 2007, Washington D.C.</w:t>
      </w:r>
    </w:p>
    <w:p w14:paraId="24872102" w14:textId="77777777" w:rsidR="00232B34" w:rsidRDefault="00232B34" w:rsidP="00232B34">
      <w:pPr>
        <w:pStyle w:val="ref"/>
      </w:pPr>
      <w:r>
        <w:t xml:space="preserve">Heidorn, P. Bryan, Palmer, Carole L., Wright, Dan &amp; </w:t>
      </w:r>
      <w:proofErr w:type="spellStart"/>
      <w:r>
        <w:t>Cragin</w:t>
      </w:r>
      <w:proofErr w:type="spellEnd"/>
      <w:r>
        <w:t>, Melissa. (2007). Information Specialist</w:t>
      </w:r>
      <w:r>
        <w:rPr>
          <w:rFonts w:ascii="Lucida Grande" w:hAnsi="Lucida Grande"/>
        </w:rPr>
        <w:t>’</w:t>
      </w:r>
      <w:r>
        <w:t>s Training in Biology. Poster at Plant Science and Botany 2007 Conference, July 7-11, 2007, Chicago.</w:t>
      </w:r>
    </w:p>
    <w:p w14:paraId="6F09FF26" w14:textId="77777777" w:rsidR="00232B34" w:rsidRDefault="00232B34" w:rsidP="00232B34">
      <w:pPr>
        <w:pStyle w:val="ref"/>
      </w:pPr>
      <w:r>
        <w:t xml:space="preserve">Heidorn, P. Bryan, Palmer, Carole L., Wright, Dan &amp; </w:t>
      </w:r>
      <w:proofErr w:type="spellStart"/>
      <w:r>
        <w:t>Cragin</w:t>
      </w:r>
      <w:proofErr w:type="spellEnd"/>
      <w:r>
        <w:t>, Melissa. (2007). Biological Information Specialist</w:t>
      </w:r>
      <w:r>
        <w:rPr>
          <w:rFonts w:ascii="Lucida Grande" w:hAnsi="Lucida Grande"/>
        </w:rPr>
        <w:t>’</w:t>
      </w:r>
      <w:r>
        <w:t xml:space="preserve">s Training. Poster for the 2nd International </w:t>
      </w:r>
      <w:proofErr w:type="spellStart"/>
      <w:r>
        <w:t>BioCuration</w:t>
      </w:r>
      <w:proofErr w:type="spellEnd"/>
      <w:r>
        <w:t xml:space="preserve"> Meeting, San Jose, California, October 25 - 28, 2007.</w:t>
      </w:r>
    </w:p>
    <w:p w14:paraId="6D8E4233" w14:textId="77777777" w:rsidR="00232B34" w:rsidRPr="009870DB" w:rsidRDefault="00232B34" w:rsidP="00E42371">
      <w:pPr>
        <w:pStyle w:val="ref"/>
      </w:pPr>
      <w:r>
        <w:rPr>
          <w:szCs w:val="25"/>
        </w:rPr>
        <w:t xml:space="preserve">Tang, </w:t>
      </w:r>
      <w:proofErr w:type="spellStart"/>
      <w:r>
        <w:rPr>
          <w:szCs w:val="25"/>
        </w:rPr>
        <w:t>Xiaoya</w:t>
      </w:r>
      <w:proofErr w:type="spellEnd"/>
      <w:r>
        <w:rPr>
          <w:szCs w:val="25"/>
        </w:rPr>
        <w:t xml:space="preserve"> and </w:t>
      </w:r>
      <w:proofErr w:type="spellStart"/>
      <w:r>
        <w:rPr>
          <w:szCs w:val="25"/>
        </w:rPr>
        <w:t>Heidorn</w:t>
      </w:r>
      <w:proofErr w:type="spellEnd"/>
      <w:r>
        <w:rPr>
          <w:szCs w:val="25"/>
        </w:rPr>
        <w:t>, P. Bryan (2007).</w:t>
      </w:r>
      <w:r w:rsidRPr="00845991">
        <w:t xml:space="preserve"> </w:t>
      </w:r>
      <w:r w:rsidRPr="009870DB">
        <w:t xml:space="preserve">Using Automatically Generated Morphological Information in Botanical Text </w:t>
      </w:r>
      <w:proofErr w:type="gramStart"/>
      <w:r w:rsidRPr="009870DB">
        <w:t>Retrieval .</w:t>
      </w:r>
      <w:proofErr w:type="gramEnd"/>
      <w:r w:rsidRPr="009870DB">
        <w:t xml:space="preserve"> Botany 2007, Chicago Illinois. July 7-11, 2007.</w:t>
      </w:r>
    </w:p>
    <w:p w14:paraId="0C4C7FF7" w14:textId="02DE15B7" w:rsidR="0009714B" w:rsidRDefault="0009714B" w:rsidP="00E42371">
      <w:pPr>
        <w:pStyle w:val="ref"/>
      </w:pPr>
      <w:r w:rsidRPr="0009714B">
        <w:lastRenderedPageBreak/>
        <w:t xml:space="preserve">Palmer, C. L., </w:t>
      </w:r>
      <w:proofErr w:type="spellStart"/>
      <w:r w:rsidRPr="0009714B">
        <w:t>Cragin</w:t>
      </w:r>
      <w:proofErr w:type="spellEnd"/>
      <w:r w:rsidRPr="0009714B">
        <w:t xml:space="preserve">, M. H., Heidorn, P. B., &amp; Smith, L. C. (2007). Data curation for the long tail of science: The case of environmental sciences. 3rd International Digital Curation Conference. Retrieved from </w:t>
      </w:r>
      <w:hyperlink r:id="rId42" w:history="1">
        <w:r w:rsidRPr="00432032">
          <w:rPr>
            <w:rStyle w:val="Hyperlink"/>
          </w:rPr>
          <w:t>https://apps.lis.illinois.edu/wiki/download/attachments/32666/Palmer_DCC2007.pdf</w:t>
        </w:r>
      </w:hyperlink>
    </w:p>
    <w:p w14:paraId="058E7FDD" w14:textId="6DD5D46F" w:rsidR="00232B34" w:rsidRDefault="00232B34" w:rsidP="00E42371">
      <w:pPr>
        <w:pStyle w:val="ref"/>
      </w:pPr>
      <w:r>
        <w:t xml:space="preserve">Heidorn, P. Bryan, Qin Wei Yin, Reed </w:t>
      </w:r>
      <w:proofErr w:type="spellStart"/>
      <w:r>
        <w:t>Beaman</w:t>
      </w:r>
      <w:proofErr w:type="spellEnd"/>
      <w:r>
        <w:t xml:space="preserve"> and Nico </w:t>
      </w:r>
      <w:proofErr w:type="spellStart"/>
      <w:r>
        <w:t>Cellinese</w:t>
      </w:r>
      <w:proofErr w:type="spellEnd"/>
      <w:r>
        <w:rPr>
          <w:szCs w:val="25"/>
        </w:rPr>
        <w:t xml:space="preserve"> (2007). </w:t>
      </w:r>
      <w:r>
        <w:t xml:space="preserve">Learning by Example: Machine Learning and Herbarium Label Digitization. </w:t>
      </w:r>
      <w:r w:rsidRPr="009870DB">
        <w:t>Botany 2007, Chicago Illinois. July 7-11, 2007.</w:t>
      </w:r>
    </w:p>
    <w:p w14:paraId="46CBF2F6" w14:textId="77777777" w:rsidR="00232B34" w:rsidRDefault="00232B34" w:rsidP="00E42371">
      <w:pPr>
        <w:pStyle w:val="ref"/>
        <w:rPr>
          <w:szCs w:val="25"/>
        </w:rPr>
      </w:pPr>
      <w:r>
        <w:rPr>
          <w:szCs w:val="25"/>
        </w:rPr>
        <w:t xml:space="preserve">Heidorn, P. Bryan (2006). Machine learning in museum digitization.  </w:t>
      </w:r>
      <w:r w:rsidRPr="00D20E9E">
        <w:rPr>
          <w:szCs w:val="28"/>
        </w:rPr>
        <w:t xml:space="preserve">“Overcoming the Digitization Bottleneck in Natural History Collections.” Workshop held at Harvard University in Cambridge, </w:t>
      </w:r>
      <w:proofErr w:type="gramStart"/>
      <w:r w:rsidRPr="00D20E9E">
        <w:rPr>
          <w:szCs w:val="28"/>
        </w:rPr>
        <w:t>Massachusetts  September</w:t>
      </w:r>
      <w:proofErr w:type="gramEnd"/>
      <w:r w:rsidRPr="00D20E9E">
        <w:rPr>
          <w:szCs w:val="28"/>
        </w:rPr>
        <w:t xml:space="preserve"> 8-9, 2006. Sponsored by Natural Science Collections Alliance (NSCA) </w:t>
      </w:r>
      <w:proofErr w:type="gramStart"/>
      <w:r w:rsidRPr="00D20E9E">
        <w:rPr>
          <w:szCs w:val="28"/>
        </w:rPr>
        <w:t>and  the</w:t>
      </w:r>
      <w:proofErr w:type="gramEnd"/>
      <w:r w:rsidRPr="00D20E9E">
        <w:rPr>
          <w:szCs w:val="28"/>
        </w:rPr>
        <w:t xml:space="preserve"> National Biological Information Infrastructure (NBII).</w:t>
      </w:r>
    </w:p>
    <w:p w14:paraId="1934B19E" w14:textId="77777777" w:rsidR="00232B34" w:rsidRDefault="00232B34" w:rsidP="00E42371">
      <w:pPr>
        <w:pStyle w:val="ref"/>
      </w:pPr>
      <w:r>
        <w:t xml:space="preserve">Heidorn, P.B., Palmer, C.L., Wright, D., &amp; </w:t>
      </w:r>
      <w:proofErr w:type="spellStart"/>
      <w:r>
        <w:t>Cragin</w:t>
      </w:r>
      <w:proofErr w:type="spellEnd"/>
      <w:r>
        <w:t>, M.H. (2006). Graduate Curriculum for Biological Information Specialists: A key to integration of Scale in Biology. Proceedings of the 2nd International Digital Curation Conference, “Digital Data Curation in Practice.” Glasgow, Scotland, November 21-22, 2006.</w:t>
      </w:r>
    </w:p>
    <w:p w14:paraId="158EC39B" w14:textId="77777777" w:rsidR="00232B34" w:rsidRDefault="00232B34" w:rsidP="00E42371">
      <w:pPr>
        <w:pStyle w:val="ref"/>
      </w:pPr>
      <w:r>
        <w:rPr>
          <w:szCs w:val="25"/>
        </w:rPr>
        <w:t xml:space="preserve">Morris, Bob </w:t>
      </w:r>
      <w:r w:rsidRPr="00AF56E7">
        <w:rPr>
          <w:szCs w:val="25"/>
        </w:rPr>
        <w:t xml:space="preserve">and Heidorn, P. Bryan (2006). </w:t>
      </w:r>
      <w:r>
        <w:rPr>
          <w:szCs w:val="25"/>
        </w:rPr>
        <w:t>"Describing species: a new standard for the exchange of data for the identification, descript</w:t>
      </w:r>
      <w:r w:rsidRPr="00AF56E7">
        <w:rPr>
          <w:szCs w:val="25"/>
        </w:rPr>
        <w:t xml:space="preserve">ion, and comparison of species". Annual Meeting of the American Association for the Advancement of Science February 16-20, </w:t>
      </w:r>
      <w:r>
        <w:rPr>
          <w:szCs w:val="25"/>
        </w:rPr>
        <w:t xml:space="preserve">St. Louis. </w:t>
      </w:r>
    </w:p>
    <w:p w14:paraId="20F2D68B" w14:textId="77777777" w:rsidR="00232B34" w:rsidRDefault="00232B34" w:rsidP="00E42371">
      <w:pPr>
        <w:pStyle w:val="ref"/>
      </w:pPr>
      <w:r>
        <w:t xml:space="preserve">Environmental Horizons 2006, Panel Discussion: Designing Agro-ecological Experiments for the 22nd Century and Beyond: Food, </w:t>
      </w:r>
      <w:r w:rsidRPr="00E56F60">
        <w:t>Community</w:t>
      </w:r>
      <w:r>
        <w:t xml:space="preserve"> and Biodiversity. Panel member.</w:t>
      </w:r>
    </w:p>
    <w:p w14:paraId="1F1D660B" w14:textId="77777777" w:rsidR="00232B34" w:rsidRDefault="00232B34" w:rsidP="00E42371">
      <w:pPr>
        <w:pStyle w:val="ref"/>
      </w:pPr>
      <w:r w:rsidRPr="00ED0CAC">
        <w:t xml:space="preserve">Heidorn, P. Bryan. (2005). Heidorn, P. Bryan Machine Learning for Extracting Darwin Core Data from Museum Labels </w:t>
      </w:r>
      <w:r>
        <w:t xml:space="preserve">St Petersburg, Russia, October 11-17, 2005 </w:t>
      </w:r>
      <w:r w:rsidRPr="00ED0CAC">
        <w:t>Taxonomic Database Working Group / GBIF Annual Meeting http://www</w:t>
      </w:r>
      <w:r w:rsidRPr="00450DC1">
        <w:t>.tdwg.gbif.org/tdwg-2006/</w:t>
      </w:r>
      <w:r>
        <w:t>.</w:t>
      </w:r>
    </w:p>
    <w:p w14:paraId="45E07BC7" w14:textId="77777777" w:rsidR="00232B34" w:rsidRDefault="00232B34" w:rsidP="00E42371">
      <w:pPr>
        <w:pStyle w:val="ref"/>
      </w:pPr>
      <w:r>
        <w:t>Heidorn, P. Bryan. (2005). Invited speaker. Beyond Paper on the Web: Adapting Paper-based Floras for the Digital Environment. Smithsonian Botanical Symposium 2005: "The Future of Floras: New Frameworks, New Technologies, New Uses" 15-16 April 2005, National Museum of Natural History, Washington, DC. [http://www.isrl.uiuc.edu/~pheidorn/pub/HeidornSmithsonian2005.ppt]</w:t>
      </w:r>
    </w:p>
    <w:p w14:paraId="4FF95B95" w14:textId="77777777" w:rsidR="00232B34" w:rsidRDefault="00232B34" w:rsidP="00E42371">
      <w:pPr>
        <w:pStyle w:val="ref"/>
        <w:rPr>
          <w:color w:val="0000EE"/>
        </w:rPr>
      </w:pPr>
      <w:r>
        <w:t>Heidorn, P. Bryan. (2005). Invited speaker. Ontological analysis of Natural</w:t>
      </w:r>
      <w:r>
        <w:rPr>
          <w:lang w:val="en-GB"/>
        </w:rPr>
        <w:t xml:space="preserve"> History Texts at “Library and laboratory: the marriage of research, data and taxonomic literature” </w:t>
      </w:r>
      <w:r>
        <w:rPr>
          <w:sz w:val="22"/>
          <w:lang w:val="en-GB"/>
        </w:rPr>
        <w:t>In Association with an International Conference on the Barcode of Life</w:t>
      </w:r>
      <w:r>
        <w:rPr>
          <w:lang w:val="en-GB"/>
        </w:rPr>
        <w:t xml:space="preserve">, Radisson Edwardian Vanderbilt Hotel, 68 Cromwell Road, London, </w:t>
      </w:r>
      <w:r>
        <w:rPr>
          <w:sz w:val="22"/>
          <w:lang w:val="en-GB"/>
        </w:rPr>
        <w:t xml:space="preserve">5-6 February 2005. </w:t>
      </w:r>
      <w:r>
        <w:rPr>
          <w:b/>
        </w:rPr>
        <w:t>[</w:t>
      </w:r>
      <w:r>
        <w:rPr>
          <w:color w:val="0000EE"/>
        </w:rPr>
        <w:t>http://barcoding.si.edu/LibraryAndLaboratory.htm]</w:t>
      </w:r>
    </w:p>
    <w:p w14:paraId="2C3B3840" w14:textId="77777777" w:rsidR="00232B34" w:rsidRDefault="00232B34" w:rsidP="00232B34">
      <w:pPr>
        <w:pStyle w:val="SectionTitle"/>
      </w:pPr>
      <w:r>
        <w:t>Teaching</w:t>
      </w:r>
    </w:p>
    <w:p w14:paraId="3457BC2F" w14:textId="77777777" w:rsidR="00642D77" w:rsidRDefault="00642D77" w:rsidP="00642D77">
      <w:pPr>
        <w:pStyle w:val="SectionTitle"/>
        <w:spacing w:before="0" w:after="0"/>
        <w:rPr>
          <w:b w:val="0"/>
        </w:rPr>
      </w:pPr>
      <w:r w:rsidRPr="00841ECE">
        <w:rPr>
          <w:b w:val="0"/>
        </w:rPr>
        <w:t>Biodiversity Informatics: Kenya</w:t>
      </w:r>
      <w:r>
        <w:t xml:space="preserve"> </w:t>
      </w:r>
      <w:r w:rsidRPr="00D144E0">
        <w:rPr>
          <w:b w:val="0"/>
        </w:rPr>
        <w:t>September</w:t>
      </w:r>
      <w:r>
        <w:rPr>
          <w:b w:val="0"/>
        </w:rPr>
        <w:t xml:space="preserve"> 18-24, 2010.</w:t>
      </w:r>
    </w:p>
    <w:p w14:paraId="24DB38C8" w14:textId="77777777" w:rsidR="00642D77" w:rsidRDefault="00642D77" w:rsidP="00642D77">
      <w:pPr>
        <w:pStyle w:val="SectionTitle"/>
        <w:spacing w:before="0" w:after="0"/>
        <w:rPr>
          <w:b w:val="0"/>
        </w:rPr>
      </w:pPr>
      <w:r>
        <w:rPr>
          <w:b w:val="0"/>
        </w:rPr>
        <w:t>Research Methods, Fall 2010; Spring 2011; Spring 2012; Spring 2013.</w:t>
      </w:r>
    </w:p>
    <w:p w14:paraId="091E251B" w14:textId="77777777" w:rsidR="00642D77" w:rsidRPr="00624F1B" w:rsidRDefault="00642D77" w:rsidP="00642D77">
      <w:pPr>
        <w:pStyle w:val="SectionTitle"/>
        <w:spacing w:before="0"/>
        <w:rPr>
          <w:b w:val="0"/>
        </w:rPr>
      </w:pPr>
      <w:r>
        <w:rPr>
          <w:b w:val="0"/>
        </w:rPr>
        <w:t>Biodiversity Informatics, Fall 2011. Foundations of Information, Fall 2014. Research Methods in Information Science Spring 2015.</w:t>
      </w:r>
    </w:p>
    <w:p w14:paraId="67C8160D" w14:textId="77777777" w:rsidR="00232B34" w:rsidRDefault="00232B34" w:rsidP="00232B34">
      <w:pPr>
        <w:pStyle w:val="Heading3"/>
      </w:pPr>
      <w:r>
        <w:t>Dissertation Committees (Past 2 years)</w:t>
      </w:r>
    </w:p>
    <w:p w14:paraId="0202F041" w14:textId="77777777" w:rsidR="00232B34" w:rsidRDefault="00232B34" w:rsidP="00232B34">
      <w:r>
        <w:t>Holly White, Information and Library Science, University of North Carolina, Comprehensive Examination Preparation. Committee Member, Comp Planned July 2010.</w:t>
      </w:r>
    </w:p>
    <w:p w14:paraId="45C7A6EF" w14:textId="77777777" w:rsidR="00232B34" w:rsidRDefault="00232B34" w:rsidP="00232B34"/>
    <w:p w14:paraId="175BF6F2" w14:textId="77777777" w:rsidR="00232B34" w:rsidRDefault="00232B34" w:rsidP="00232B34">
      <w:r>
        <w:lastRenderedPageBreak/>
        <w:t>Brian Anderson, SIRLS, Comprehensive Examination Preparation. Committee Member, Planned Fall 2010</w:t>
      </w:r>
    </w:p>
    <w:p w14:paraId="3E1D5D68" w14:textId="77777777" w:rsidR="00232B34" w:rsidRDefault="00232B34" w:rsidP="00232B34"/>
    <w:p w14:paraId="0795412A" w14:textId="77777777" w:rsidR="00232B34" w:rsidRDefault="00232B34" w:rsidP="00232B34">
      <w:r>
        <w:t>Laura Ruth Lenhart, SIRLS, Comprehensive Examination Preparation. Committee Member, Planned August 2010.</w:t>
      </w:r>
    </w:p>
    <w:p w14:paraId="03F1AEB2" w14:textId="77777777" w:rsidR="00232B34" w:rsidRDefault="00232B34" w:rsidP="00232B34"/>
    <w:p w14:paraId="69C78C3F" w14:textId="77777777" w:rsidR="00232B34" w:rsidRDefault="00232B34" w:rsidP="00232B34">
      <w:r>
        <w:t>Qin Wei Lee, Graduate School of Library and Information Science, University of Illinois, Proposal Approved: Feb 26, 2010.</w:t>
      </w:r>
    </w:p>
    <w:p w14:paraId="275C45D3" w14:textId="77777777" w:rsidR="00232B34" w:rsidRDefault="00232B34" w:rsidP="00232B34"/>
    <w:p w14:paraId="19EF6993" w14:textId="77777777" w:rsidR="00232B34" w:rsidRDefault="00232B34" w:rsidP="00232B34">
      <w:r>
        <w:t>Xiao Hu, Improving Music Mood Classification Using Lyrics, Audio And Social Tags, Graduate School of Library and Information Science, University of Illinois. Dissertation Pass with revision, April 8, 2010</w:t>
      </w:r>
    </w:p>
    <w:p w14:paraId="10B1EF8B" w14:textId="77777777" w:rsidR="00232B34" w:rsidRDefault="00232B34" w:rsidP="00232B34"/>
    <w:p w14:paraId="153F5162" w14:textId="77777777" w:rsidR="00232B34" w:rsidRDefault="00232B34" w:rsidP="00232B34">
      <w:r>
        <w:t xml:space="preserve">Hong Zhang, Graduate School of Library and Information Science, University of Illinois. Proposal in preparation. </w:t>
      </w:r>
    </w:p>
    <w:p w14:paraId="3921E4AF" w14:textId="77777777" w:rsidR="00232B34" w:rsidRDefault="00232B34" w:rsidP="00232B34"/>
    <w:p w14:paraId="644EDD5F" w14:textId="77777777" w:rsidR="00232B34" w:rsidRDefault="00232B34" w:rsidP="00232B34">
      <w:r>
        <w:t xml:space="preserve">Xin </w:t>
      </w:r>
      <w:proofErr w:type="spellStart"/>
      <w:r>
        <w:t>Xaing</w:t>
      </w:r>
      <w:proofErr w:type="spellEnd"/>
      <w:r>
        <w:t>, Graduate School of Library and Information Science, University of Illinois, Proposal in Preparation</w:t>
      </w:r>
    </w:p>
    <w:p w14:paraId="408F7082" w14:textId="77777777" w:rsidR="00232B34" w:rsidRPr="00F50BED" w:rsidRDefault="00232B34" w:rsidP="00232B34"/>
    <w:p w14:paraId="59DC13C0" w14:textId="77777777" w:rsidR="00232B34" w:rsidRDefault="00232B34" w:rsidP="00232B34">
      <w:r>
        <w:t>Eugene Chung, Linguistics, University of Illinois. Dissertation Awarded January 21,2010</w:t>
      </w:r>
    </w:p>
    <w:sectPr w:rsidR="00232B34">
      <w:footnotePr>
        <w:pos w:val="beneathText"/>
      </w:footnotePr>
      <w:pgSz w:w="12240" w:h="15840"/>
      <w:pgMar w:top="1152" w:right="108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HM Ingrid">
    <w:altName w:val="Arial"/>
    <w:charset w:val="00"/>
    <w:family w:val="modern"/>
    <w:pitch w:val="variable"/>
  </w:font>
  <w:font w:name="Arial">
    <w:panose1 w:val="020B0604020202020204"/>
    <w:charset w:val="00"/>
    <w:family w:val="swiss"/>
    <w:pitch w:val="variable"/>
    <w:sig w:usb0="E0002EFF" w:usb1="C000785B" w:usb2="00000009" w:usb3="00000000" w:csb0="000001FF" w:csb1="00000000"/>
  </w:font>
  <w:font w:name="OEYWHO+ScalaSans-Bold">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CICVM+ScalaSans">
    <w:altName w:val="Arial"/>
    <w:charset w:val="00"/>
    <w:family w:val="swiss"/>
    <w:pitch w:val="default"/>
  </w:font>
  <w:font w:name="Helvetica">
    <w:panose1 w:val="020B0604020202020204"/>
    <w:charset w:val="00"/>
    <w:family w:val="auto"/>
    <w:pitch w:val="variable"/>
    <w:sig w:usb0="E00002FF" w:usb1="5000785B" w:usb2="00000000" w:usb3="00000000" w:csb0="000001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4D"/>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CA8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1282F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3F241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0E934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71647C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9AF07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0EB5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8C0B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61625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138A1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61EFF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4D"/>
    <w:rsid w:val="0002228F"/>
    <w:rsid w:val="00031AE8"/>
    <w:rsid w:val="000337A6"/>
    <w:rsid w:val="0004048E"/>
    <w:rsid w:val="0004680B"/>
    <w:rsid w:val="00057506"/>
    <w:rsid w:val="00062606"/>
    <w:rsid w:val="00063200"/>
    <w:rsid w:val="00065BEC"/>
    <w:rsid w:val="00087320"/>
    <w:rsid w:val="00094684"/>
    <w:rsid w:val="0009714B"/>
    <w:rsid w:val="000A0D9E"/>
    <w:rsid w:val="000B1938"/>
    <w:rsid w:val="000B5074"/>
    <w:rsid w:val="000B551E"/>
    <w:rsid w:val="000C0147"/>
    <w:rsid w:val="000C57F0"/>
    <w:rsid w:val="000C7133"/>
    <w:rsid w:val="00103B5D"/>
    <w:rsid w:val="00111E75"/>
    <w:rsid w:val="001147E2"/>
    <w:rsid w:val="001156AA"/>
    <w:rsid w:val="00170CBB"/>
    <w:rsid w:val="00181545"/>
    <w:rsid w:val="00183BB8"/>
    <w:rsid w:val="001917AA"/>
    <w:rsid w:val="00195839"/>
    <w:rsid w:val="001B54E3"/>
    <w:rsid w:val="001D5A34"/>
    <w:rsid w:val="001D7ADD"/>
    <w:rsid w:val="001E6530"/>
    <w:rsid w:val="002066B6"/>
    <w:rsid w:val="002134B8"/>
    <w:rsid w:val="00215FFB"/>
    <w:rsid w:val="00232B34"/>
    <w:rsid w:val="0026231D"/>
    <w:rsid w:val="00263787"/>
    <w:rsid w:val="002902E8"/>
    <w:rsid w:val="00291C47"/>
    <w:rsid w:val="002B15E8"/>
    <w:rsid w:val="002D146B"/>
    <w:rsid w:val="002D6A51"/>
    <w:rsid w:val="002E05D7"/>
    <w:rsid w:val="0030194B"/>
    <w:rsid w:val="00307ACF"/>
    <w:rsid w:val="0031502C"/>
    <w:rsid w:val="003648B1"/>
    <w:rsid w:val="003751CF"/>
    <w:rsid w:val="003779FD"/>
    <w:rsid w:val="003D7FA5"/>
    <w:rsid w:val="00404B46"/>
    <w:rsid w:val="00405C99"/>
    <w:rsid w:val="004268C3"/>
    <w:rsid w:val="00465365"/>
    <w:rsid w:val="00483424"/>
    <w:rsid w:val="004873FF"/>
    <w:rsid w:val="004B5405"/>
    <w:rsid w:val="004C6AC8"/>
    <w:rsid w:val="004D5A71"/>
    <w:rsid w:val="004E0278"/>
    <w:rsid w:val="004E5505"/>
    <w:rsid w:val="004F2E90"/>
    <w:rsid w:val="00522007"/>
    <w:rsid w:val="0059030A"/>
    <w:rsid w:val="005A67C2"/>
    <w:rsid w:val="005D41C4"/>
    <w:rsid w:val="005D528F"/>
    <w:rsid w:val="0061006E"/>
    <w:rsid w:val="0063248C"/>
    <w:rsid w:val="00640E05"/>
    <w:rsid w:val="00642D77"/>
    <w:rsid w:val="00660F5B"/>
    <w:rsid w:val="00681DB0"/>
    <w:rsid w:val="00690E50"/>
    <w:rsid w:val="006B50F9"/>
    <w:rsid w:val="006C050D"/>
    <w:rsid w:val="006C1459"/>
    <w:rsid w:val="006C511B"/>
    <w:rsid w:val="006D15D8"/>
    <w:rsid w:val="007211E0"/>
    <w:rsid w:val="007523D7"/>
    <w:rsid w:val="0075265A"/>
    <w:rsid w:val="00754D0C"/>
    <w:rsid w:val="00780520"/>
    <w:rsid w:val="0079531C"/>
    <w:rsid w:val="007E3D5E"/>
    <w:rsid w:val="008259FD"/>
    <w:rsid w:val="00836C19"/>
    <w:rsid w:val="00857F22"/>
    <w:rsid w:val="00876740"/>
    <w:rsid w:val="008C1CAD"/>
    <w:rsid w:val="008C3FF2"/>
    <w:rsid w:val="008E7602"/>
    <w:rsid w:val="008F535C"/>
    <w:rsid w:val="0091094D"/>
    <w:rsid w:val="00940826"/>
    <w:rsid w:val="009600A5"/>
    <w:rsid w:val="00960477"/>
    <w:rsid w:val="00977342"/>
    <w:rsid w:val="00981766"/>
    <w:rsid w:val="0098669F"/>
    <w:rsid w:val="009A329C"/>
    <w:rsid w:val="009C02A5"/>
    <w:rsid w:val="009C36DA"/>
    <w:rsid w:val="009F02CD"/>
    <w:rsid w:val="00A2679E"/>
    <w:rsid w:val="00A4545D"/>
    <w:rsid w:val="00A51179"/>
    <w:rsid w:val="00A81163"/>
    <w:rsid w:val="00AA5F8D"/>
    <w:rsid w:val="00AC105C"/>
    <w:rsid w:val="00AD348F"/>
    <w:rsid w:val="00AD4D7B"/>
    <w:rsid w:val="00B073A9"/>
    <w:rsid w:val="00B36240"/>
    <w:rsid w:val="00B5455D"/>
    <w:rsid w:val="00B57B13"/>
    <w:rsid w:val="00B90A5E"/>
    <w:rsid w:val="00B95FF2"/>
    <w:rsid w:val="00BA6B1C"/>
    <w:rsid w:val="00BB1B9D"/>
    <w:rsid w:val="00C156E0"/>
    <w:rsid w:val="00C23E4B"/>
    <w:rsid w:val="00C3292B"/>
    <w:rsid w:val="00C41070"/>
    <w:rsid w:val="00C50D78"/>
    <w:rsid w:val="00C54466"/>
    <w:rsid w:val="00C820CE"/>
    <w:rsid w:val="00C845CC"/>
    <w:rsid w:val="00C97208"/>
    <w:rsid w:val="00CA1B90"/>
    <w:rsid w:val="00CB6826"/>
    <w:rsid w:val="00CC7BED"/>
    <w:rsid w:val="00CD4432"/>
    <w:rsid w:val="00CE174B"/>
    <w:rsid w:val="00CE64E8"/>
    <w:rsid w:val="00CF4ECB"/>
    <w:rsid w:val="00D14C4B"/>
    <w:rsid w:val="00D27483"/>
    <w:rsid w:val="00D43542"/>
    <w:rsid w:val="00D46DA5"/>
    <w:rsid w:val="00D725A3"/>
    <w:rsid w:val="00D86271"/>
    <w:rsid w:val="00DB10C7"/>
    <w:rsid w:val="00DB780C"/>
    <w:rsid w:val="00DC43FA"/>
    <w:rsid w:val="00DE1795"/>
    <w:rsid w:val="00DE388D"/>
    <w:rsid w:val="00E26396"/>
    <w:rsid w:val="00E37EAC"/>
    <w:rsid w:val="00E42371"/>
    <w:rsid w:val="00E56572"/>
    <w:rsid w:val="00E65935"/>
    <w:rsid w:val="00E8214C"/>
    <w:rsid w:val="00E838B3"/>
    <w:rsid w:val="00E83D26"/>
    <w:rsid w:val="00EB4EDB"/>
    <w:rsid w:val="00EC0BC0"/>
    <w:rsid w:val="00EE5FE6"/>
    <w:rsid w:val="00F2199B"/>
    <w:rsid w:val="00F46376"/>
    <w:rsid w:val="00F6608F"/>
    <w:rsid w:val="00F74707"/>
    <w:rsid w:val="00F7787E"/>
    <w:rsid w:val="00FA08C3"/>
    <w:rsid w:val="00FB6B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A26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8C3"/>
    <w:rPr>
      <w:sz w:val="24"/>
      <w:szCs w:val="24"/>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center"/>
      <w:outlineLvl w:val="1"/>
    </w:pPr>
    <w:rPr>
      <w:rFonts w:ascii="NHM Ingrid" w:hAnsi="NHM Ingrid" w:cs="Arial"/>
      <w:b/>
      <w:bCs/>
      <w:sz w:val="20"/>
      <w:szCs w:val="22"/>
    </w:rPr>
  </w:style>
  <w:style w:type="paragraph" w:styleId="Heading3">
    <w:name w:val="heading 3"/>
    <w:basedOn w:val="Normal"/>
    <w:next w:val="Normal"/>
    <w:qFormat/>
    <w:rsid w:val="00D20E9E"/>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b w:val="0"/>
      <w:i w:val="0"/>
      <w:sz w:val="22"/>
    </w:rPr>
  </w:style>
  <w:style w:type="character" w:customStyle="1" w:styleId="WW8NumSt2z0">
    <w:name w:val="WW8NumSt2z0"/>
    <w:rPr>
      <w:rFonts w:ascii="Arial" w:hAnsi="Arial"/>
      <w:sz w:val="48"/>
    </w:rPr>
  </w:style>
  <w:style w:type="character" w:customStyle="1" w:styleId="WW-DefaultParagraphFont">
    <w:name w:val="WW-Default Paragraph Font"/>
  </w:style>
  <w:style w:type="character" w:customStyle="1" w:styleId="Lead-inEmphasis">
    <w:name w:val="Lead-in Emphasis"/>
    <w:rPr>
      <w:b/>
      <w:i/>
    </w:rPr>
  </w:style>
  <w:style w:type="character" w:customStyle="1" w:styleId="WW-CommentReference">
    <w:name w:val="WW-Comment Reference"/>
    <w:rPr>
      <w:sz w:val="16"/>
    </w:rPr>
  </w:style>
  <w:style w:type="character" w:customStyle="1" w:styleId="Job">
    <w:name w:val="Job"/>
    <w:rPr>
      <w:i/>
    </w:rPr>
  </w:style>
  <w:style w:type="character" w:styleId="PageNumber">
    <w:name w:val="page number"/>
    <w:rPr>
      <w:b/>
    </w:rPr>
  </w:style>
  <w:style w:type="character" w:customStyle="1" w:styleId="Superscript">
    <w:name w:val="Superscript"/>
    <w:rPr>
      <w:vertAlign w:val="superscript"/>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A0">
    <w:name w:val="A0"/>
    <w:rPr>
      <w:rFonts w:cs="OEYWHO+ScalaSans-Bold"/>
      <w:color w:val="000000"/>
      <w:sz w:val="20"/>
      <w:szCs w:val="20"/>
    </w:rPr>
  </w:style>
  <w:style w:type="character" w:styleId="Strong">
    <w:name w:val="Strong"/>
    <w:qFormat/>
    <w:rPr>
      <w:b/>
      <w:bCs/>
    </w:rPr>
  </w:style>
  <w:style w:type="paragraph" w:styleId="BodyText">
    <w:name w:val="Body Text"/>
    <w:basedOn w:val="Normal"/>
    <w:pPr>
      <w:spacing w:after="80"/>
    </w:pPr>
  </w:style>
  <w:style w:type="paragraph" w:styleId="List">
    <w:name w:val="List"/>
    <w:basedOn w:val="BodyText"/>
    <w:pPr>
      <w:keepLines/>
      <w:tabs>
        <w:tab w:val="left" w:pos="360"/>
      </w:tabs>
      <w:spacing w:after="160"/>
      <w:ind w:left="360" w:hanging="360"/>
    </w:p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WW-ListBullet">
    <w:name w:val="WW-List Bullet"/>
    <w:basedOn w:val="List"/>
  </w:style>
  <w:style w:type="paragraph" w:customStyle="1" w:styleId="HeadingBase">
    <w:name w:val="Heading Base"/>
    <w:basedOn w:val="Normal"/>
    <w:pPr>
      <w:keepNext/>
      <w:spacing w:before="240" w:after="120"/>
    </w:pPr>
    <w:rPr>
      <w:rFonts w:ascii="Arial" w:hAnsi="Arial"/>
      <w:b/>
      <w:sz w:val="36"/>
    </w:rPr>
  </w:style>
  <w:style w:type="paragraph" w:customStyle="1" w:styleId="DocumentLabel">
    <w:name w:val="Document Label"/>
    <w:basedOn w:val="HeadingBase"/>
    <w:rPr>
      <w:rFonts w:ascii="Times New Roman" w:hAnsi="Times New Roman"/>
      <w:sz w:val="24"/>
    </w:rPr>
  </w:style>
  <w:style w:type="paragraph" w:customStyle="1" w:styleId="Address">
    <w:name w:val="Address"/>
    <w:basedOn w:val="BodyText"/>
    <w:pPr>
      <w:keepLines/>
      <w:spacing w:after="0"/>
      <w:ind w:right="3240"/>
    </w:pPr>
  </w:style>
  <w:style w:type="paragraph" w:customStyle="1" w:styleId="CompanyName">
    <w:name w:val="Company Name"/>
    <w:basedOn w:val="BodyText"/>
    <w:pPr>
      <w:keepNext/>
      <w:spacing w:before="160" w:after="0"/>
    </w:pPr>
    <w:rPr>
      <w:rFonts w:ascii="Arial" w:hAnsi="Arial"/>
      <w:b/>
    </w:rPr>
  </w:style>
  <w:style w:type="paragraph" w:customStyle="1" w:styleId="Name">
    <w:name w:val="Name"/>
    <w:basedOn w:val="BodyText"/>
    <w:pPr>
      <w:keepNext/>
    </w:pPr>
    <w:rPr>
      <w:rFonts w:ascii="Arial" w:hAnsi="Arial"/>
      <w:b/>
    </w:rPr>
  </w:style>
  <w:style w:type="paragraph" w:customStyle="1" w:styleId="Objective">
    <w:name w:val="Objective"/>
    <w:basedOn w:val="BodyText"/>
    <w:pPr>
      <w:spacing w:before="320" w:after="120"/>
    </w:pPr>
    <w:rPr>
      <w:rFonts w:ascii="Arial" w:hAnsi="Arial"/>
      <w:i/>
      <w:sz w:val="18"/>
    </w:rPr>
  </w:style>
  <w:style w:type="paragraph" w:customStyle="1" w:styleId="WW-Date">
    <w:name w:val="WW-Date"/>
    <w:basedOn w:val="BodyText"/>
    <w:pPr>
      <w:keepNext/>
      <w:spacing w:after="0"/>
      <w:ind w:left="1080" w:right="540"/>
    </w:pPr>
  </w:style>
  <w:style w:type="paragraph" w:customStyle="1" w:styleId="CityState">
    <w:name w:val="City/State"/>
    <w:basedOn w:val="BodyText"/>
    <w:pPr>
      <w:keepNext/>
      <w:spacing w:after="0"/>
    </w:pPr>
  </w:style>
  <w:style w:type="paragraph" w:customStyle="1" w:styleId="Institution">
    <w:name w:val="Institution"/>
    <w:basedOn w:val="BodyText"/>
    <w:pPr>
      <w:keepNext/>
      <w:spacing w:after="0"/>
    </w:pPr>
    <w:rPr>
      <w:rFonts w:ascii="Arial" w:hAnsi="Arial"/>
      <w:b/>
    </w:rPr>
  </w:style>
  <w:style w:type="paragraph" w:customStyle="1" w:styleId="Achievement">
    <w:name w:val="Achievement"/>
    <w:basedOn w:val="Institution"/>
    <w:rsid w:val="00A25492"/>
    <w:pPr>
      <w:keepNext w:val="0"/>
      <w:spacing w:after="80"/>
      <w:ind w:left="288"/>
    </w:pPr>
    <w:rPr>
      <w:rFonts w:ascii="Times New Roman" w:hAnsi="Times New Roman"/>
      <w:b w:val="0"/>
    </w:rPr>
  </w:style>
  <w:style w:type="paragraph" w:customStyle="1" w:styleId="HeaderBase">
    <w:name w:val="Header Base"/>
    <w:basedOn w:val="Normal"/>
    <w:pPr>
      <w:tabs>
        <w:tab w:val="center" w:pos="3780"/>
        <w:tab w:val="right" w:pos="7560"/>
      </w:tabs>
    </w:pPr>
  </w:style>
  <w:style w:type="paragraph" w:styleId="Header">
    <w:name w:val="header"/>
    <w:basedOn w:val="HeaderBase"/>
  </w:style>
  <w:style w:type="paragraph" w:styleId="Footer">
    <w:name w:val="footer"/>
    <w:basedOn w:val="HeaderBase"/>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WW-CommentText">
    <w:name w:val="WW-Comment Text"/>
    <w:basedOn w:val="FootnoteBase"/>
    <w:pPr>
      <w:spacing w:after="120"/>
    </w:pPr>
    <w:rPr>
      <w:sz w:val="20"/>
    </w:rPr>
  </w:style>
  <w:style w:type="paragraph" w:customStyle="1" w:styleId="WW-ListNumber">
    <w:name w:val="WW-List Number"/>
    <w:basedOn w:val="List"/>
  </w:style>
  <w:style w:type="paragraph" w:customStyle="1" w:styleId="ListContinued">
    <w:name w:val="List Continued"/>
    <w:basedOn w:val="List"/>
    <w:pPr>
      <w:pBdr>
        <w:left w:val="single" w:sz="1" w:space="23" w:color="000000"/>
      </w:pBdr>
      <w:ind w:firstLine="0"/>
    </w:pPr>
  </w:style>
  <w:style w:type="paragraph" w:customStyle="1" w:styleId="ListContinued2">
    <w:name w:val="List Continued 2"/>
    <w:basedOn w:val="ListContinued"/>
    <w:pPr>
      <w:pBdr>
        <w:left w:val="none" w:sz="0" w:space="0" w:color="auto"/>
      </w:pBdr>
      <w:ind w:left="720"/>
    </w:pPr>
  </w:style>
  <w:style w:type="paragraph" w:customStyle="1" w:styleId="ListBulletFirst">
    <w:name w:val="List Bullet First"/>
    <w:basedOn w:val="WW-ListBullet"/>
    <w:next w:val="WW-ListBullet"/>
    <w:pPr>
      <w:spacing w:before="80"/>
    </w:pPr>
  </w:style>
  <w:style w:type="paragraph" w:customStyle="1" w:styleId="ListBulletLast">
    <w:name w:val="List Bullet Last"/>
    <w:basedOn w:val="WW-ListBullet"/>
    <w:next w:val="BodyText"/>
    <w:pPr>
      <w:spacing w:after="240"/>
    </w:pPr>
  </w:style>
  <w:style w:type="paragraph" w:customStyle="1" w:styleId="ListNumberFirst">
    <w:name w:val="List Number First"/>
    <w:basedOn w:val="WW-ListNumber"/>
    <w:next w:val="WW-ListNumber"/>
    <w:pPr>
      <w:spacing w:before="80"/>
    </w:pPr>
  </w:style>
  <w:style w:type="paragraph" w:customStyle="1" w:styleId="ListNumberLast">
    <w:name w:val="List Number Last"/>
    <w:basedOn w:val="WW-ListNumber"/>
    <w:next w:val="Normal"/>
    <w:pPr>
      <w:spacing w:after="240"/>
    </w:pPr>
  </w:style>
  <w:style w:type="paragraph" w:customStyle="1" w:styleId="SectionTitle">
    <w:name w:val="Section Title"/>
    <w:basedOn w:val="HeadingBase"/>
    <w:pPr>
      <w:spacing w:after="240"/>
    </w:pPr>
    <w:rPr>
      <w:rFonts w:ascii="Times New Roman" w:hAnsi="Times New Roman"/>
      <w:sz w:val="24"/>
    </w:rPr>
  </w:style>
  <w:style w:type="paragraph" w:customStyle="1" w:styleId="SectionSubtitle">
    <w:name w:val="Section Subtitle"/>
    <w:basedOn w:val="SectionTitle"/>
    <w:pPr>
      <w:spacing w:after="120"/>
    </w:pPr>
    <w:rPr>
      <w:rFonts w:ascii="Arial" w:hAnsi="Arial"/>
    </w:r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WW-MacroText">
    <w:name w:val="WW-Macro Text"/>
    <w:basedOn w:val="BodyText"/>
    <w:pPr>
      <w:spacing w:after="120"/>
    </w:pPr>
    <w:rPr>
      <w:rFonts w:ascii="Courier New" w:hAnsi="Courier New"/>
    </w:rPr>
  </w:style>
  <w:style w:type="paragraph" w:customStyle="1" w:styleId="Picture">
    <w:name w:val="Picture"/>
    <w:basedOn w:val="BodyText"/>
  </w:style>
  <w:style w:type="paragraph" w:customStyle="1" w:styleId="PersonalData">
    <w:name w:val="Personal Data"/>
    <w:basedOn w:val="BodyText"/>
  </w:style>
  <w:style w:type="paragraph" w:styleId="BodyTextIndent">
    <w:name w:val="Body Text Indent"/>
    <w:basedOn w:val="BodyText"/>
    <w:pPr>
      <w:pBdr>
        <w:left w:val="single" w:sz="1" w:space="23" w:color="000000"/>
      </w:pBdr>
      <w:ind w:left="360"/>
    </w:pPr>
  </w:style>
  <w:style w:type="paragraph" w:customStyle="1" w:styleId="WW-List2">
    <w:name w:val="WW-List 2"/>
    <w:basedOn w:val="List"/>
    <w:pPr>
      <w:pBdr>
        <w:left w:val="single" w:sz="1" w:space="23" w:color="000000"/>
      </w:pBdr>
      <w:tabs>
        <w:tab w:val="left" w:pos="720"/>
      </w:tabs>
      <w:ind w:left="720"/>
    </w:pPr>
  </w:style>
  <w:style w:type="paragraph" w:customStyle="1" w:styleId="WW-List3">
    <w:name w:val="WW-List 3"/>
    <w:basedOn w:val="List"/>
    <w:pPr>
      <w:tabs>
        <w:tab w:val="left" w:pos="1080"/>
      </w:tabs>
      <w:ind w:left="1080"/>
    </w:pPr>
  </w:style>
  <w:style w:type="paragraph" w:customStyle="1" w:styleId="WW-List4">
    <w:name w:val="WW-List 4"/>
    <w:basedOn w:val="List"/>
    <w:pPr>
      <w:tabs>
        <w:tab w:val="left" w:pos="1440"/>
      </w:tabs>
      <w:ind w:left="1440"/>
    </w:pPr>
  </w:style>
  <w:style w:type="paragraph" w:customStyle="1" w:styleId="WW-List5">
    <w:name w:val="WW-List 5"/>
    <w:basedOn w:val="List"/>
    <w:pPr>
      <w:tabs>
        <w:tab w:val="left" w:pos="1800"/>
      </w:tabs>
      <w:ind w:left="1800"/>
    </w:pPr>
  </w:style>
  <w:style w:type="paragraph" w:customStyle="1" w:styleId="WW-ListNumber5">
    <w:name w:val="WW-List Number 5"/>
    <w:basedOn w:val="WW-ListNumber"/>
    <w:pPr>
      <w:ind w:left="1800"/>
    </w:pPr>
  </w:style>
  <w:style w:type="paragraph" w:customStyle="1" w:styleId="WW-ListNumber4">
    <w:name w:val="WW-List Number 4"/>
    <w:basedOn w:val="WW-ListNumber"/>
    <w:pPr>
      <w:ind w:left="1440"/>
    </w:pPr>
  </w:style>
  <w:style w:type="paragraph" w:customStyle="1" w:styleId="WW-ListNumber3">
    <w:name w:val="WW-List Number 3"/>
    <w:basedOn w:val="WW-ListNumber"/>
    <w:pPr>
      <w:ind w:left="1080"/>
    </w:pPr>
  </w:style>
  <w:style w:type="paragraph" w:customStyle="1" w:styleId="WW-ListNumber2">
    <w:name w:val="WW-List Number 2"/>
    <w:basedOn w:val="WW-ListNumber"/>
    <w:pPr>
      <w:pBdr>
        <w:left w:val="single" w:sz="1" w:space="23" w:color="000000"/>
      </w:pBdr>
      <w:ind w:left="720"/>
    </w:pPr>
  </w:style>
  <w:style w:type="paragraph" w:customStyle="1" w:styleId="WW-ListBullet5">
    <w:name w:val="WW-List Bullet 5"/>
    <w:basedOn w:val="WW-ListBullet"/>
    <w:pPr>
      <w:ind w:left="1800"/>
    </w:pPr>
  </w:style>
  <w:style w:type="paragraph" w:customStyle="1" w:styleId="WW-ListBullet4">
    <w:name w:val="WW-List Bullet 4"/>
    <w:basedOn w:val="WW-ListBullet"/>
    <w:pPr>
      <w:ind w:left="1440"/>
    </w:pPr>
  </w:style>
  <w:style w:type="paragraph" w:customStyle="1" w:styleId="WW-ListBullet3">
    <w:name w:val="WW-List Bullet 3"/>
    <w:basedOn w:val="WW-ListBullet"/>
    <w:pPr>
      <w:ind w:left="1080"/>
    </w:pPr>
  </w:style>
  <w:style w:type="paragraph" w:customStyle="1" w:styleId="WW-ListBullet2">
    <w:name w:val="WW-List Bullet 2"/>
    <w:basedOn w:val="WW-ListBullet"/>
    <w:pPr>
      <w:pBdr>
        <w:left w:val="single" w:sz="1" w:space="23" w:color="000000"/>
      </w:pBdr>
      <w:ind w:left="720"/>
    </w:pPr>
  </w:style>
  <w:style w:type="paragraph" w:customStyle="1" w:styleId="ListContinued3">
    <w:name w:val="List Continued 3"/>
    <w:basedOn w:val="ListContinued"/>
    <w:pPr>
      <w:pBdr>
        <w:left w:val="none" w:sz="0" w:space="0" w:color="auto"/>
      </w:pBdr>
      <w:ind w:left="1080"/>
    </w:pPr>
  </w:style>
  <w:style w:type="paragraph" w:customStyle="1" w:styleId="ref">
    <w:name w:val="ref"/>
    <w:basedOn w:val="Normal"/>
    <w:rsid w:val="00845991"/>
    <w:pPr>
      <w:keepLines/>
      <w:spacing w:before="240" w:line="240" w:lineRule="atLeast"/>
    </w:pPr>
  </w:style>
  <w:style w:type="paragraph" w:customStyle="1" w:styleId="ListContinued4">
    <w:name w:val="List Continued 4"/>
    <w:basedOn w:val="ListContinued"/>
    <w:pPr>
      <w:pBdr>
        <w:left w:val="none" w:sz="0" w:space="0" w:color="auto"/>
      </w:pBdr>
      <w:ind w:left="1440"/>
    </w:pPr>
  </w:style>
  <w:style w:type="paragraph" w:customStyle="1" w:styleId="ListContinued5">
    <w:name w:val="List Continued 5"/>
    <w:basedOn w:val="ListContinued"/>
    <w:pPr>
      <w:pBdr>
        <w:left w:val="none" w:sz="0" w:space="0" w:color="auto"/>
      </w:pBdr>
      <w:ind w:left="1800"/>
    </w:pPr>
  </w:style>
  <w:style w:type="paragraph" w:customStyle="1" w:styleId="Degree">
    <w:name w:val="Degree"/>
    <w:basedOn w:val="Institution"/>
    <w:rsid w:val="00522007"/>
    <w:pPr>
      <w:spacing w:after="240"/>
    </w:pPr>
    <w:rPr>
      <w:rFonts w:ascii="Times New Roman" w:hAnsi="Times New Roman"/>
      <w:b w:val="0"/>
    </w:rPr>
  </w:style>
  <w:style w:type="paragraph" w:customStyle="1" w:styleId="reference">
    <w:name w:val="reference"/>
    <w:basedOn w:val="Normal"/>
    <w:pPr>
      <w:tabs>
        <w:tab w:val="left" w:pos="200"/>
      </w:tabs>
      <w:spacing w:after="120"/>
      <w:ind w:left="202" w:hanging="202"/>
    </w:pPr>
  </w:style>
  <w:style w:type="paragraph" w:customStyle="1" w:styleId="Grant">
    <w:name w:val="Grant"/>
    <w:basedOn w:val="Normal"/>
    <w:pPr>
      <w:spacing w:after="240"/>
      <w:ind w:left="720" w:hanging="720"/>
    </w:pPr>
  </w:style>
  <w:style w:type="paragraph" w:customStyle="1" w:styleId="Service">
    <w:name w:val="Service"/>
    <w:basedOn w:val="Normal"/>
    <w:pPr>
      <w:spacing w:after="240"/>
    </w:pPr>
  </w:style>
  <w:style w:type="paragraph" w:customStyle="1" w:styleId="WW-BodyText3">
    <w:name w:val="WW-Body Text 3"/>
    <w:basedOn w:val="Normal"/>
    <w:pPr>
      <w:jc w:val="both"/>
    </w:pPr>
    <w:rPr>
      <w:rFonts w:ascii="Times" w:eastAsia="Times" w:hAnsi="Times"/>
      <w:b/>
      <w:sz w:val="32"/>
    </w:rPr>
  </w:style>
  <w:style w:type="paragraph" w:customStyle="1" w:styleId="H5">
    <w:name w:val="H5"/>
    <w:basedOn w:val="Normal"/>
    <w:next w:val="Normal"/>
    <w:pPr>
      <w:keepNext/>
      <w:spacing w:before="100" w:after="100"/>
    </w:pPr>
    <w:rPr>
      <w:b/>
      <w:sz w:val="20"/>
    </w:rPr>
  </w:style>
  <w:style w:type="paragraph" w:customStyle="1" w:styleId="Pa4">
    <w:name w:val="Pa4"/>
    <w:basedOn w:val="Normal"/>
    <w:next w:val="Normal"/>
    <w:pPr>
      <w:autoSpaceDE w:val="0"/>
      <w:spacing w:before="80" w:line="180" w:lineRule="atLeast"/>
    </w:pPr>
    <w:rPr>
      <w:rFonts w:ascii="CCICVM+ScalaSans" w:hAnsi="CCICVM+ScalaSans"/>
    </w:rPr>
  </w:style>
  <w:style w:type="paragraph" w:customStyle="1" w:styleId="Pa6">
    <w:name w:val="Pa6"/>
    <w:basedOn w:val="Normal"/>
    <w:next w:val="Normal"/>
    <w:pPr>
      <w:autoSpaceDE w:val="0"/>
      <w:spacing w:after="120" w:line="400" w:lineRule="atLeast"/>
    </w:pPr>
    <w:rPr>
      <w:rFonts w:ascii="OEYWHO+ScalaSans-Bold" w:hAnsi="OEYWHO+ScalaSans-Bold"/>
    </w:rPr>
  </w:style>
  <w:style w:type="paragraph" w:customStyle="1" w:styleId="Pa1">
    <w:name w:val="Pa1"/>
    <w:basedOn w:val="Normal"/>
    <w:next w:val="Normal"/>
    <w:pPr>
      <w:autoSpaceDE w:val="0"/>
      <w:spacing w:line="240" w:lineRule="atLeast"/>
    </w:pPr>
    <w:rPr>
      <w:rFonts w:ascii="OEYWHO+ScalaSans-Bold" w:hAnsi="OEYWHO+ScalaSans-Bold"/>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styleId="NormalWeb">
    <w:name w:val="Normal (Web)"/>
    <w:basedOn w:val="Normal"/>
    <w:uiPriority w:val="99"/>
    <w:rsid w:val="00D20E9E"/>
    <w:pPr>
      <w:spacing w:before="100" w:beforeAutospacing="1" w:after="100" w:afterAutospacing="1"/>
    </w:pPr>
  </w:style>
  <w:style w:type="paragraph" w:customStyle="1" w:styleId="grants">
    <w:name w:val="grants"/>
    <w:basedOn w:val="NormalWeb"/>
    <w:rsid w:val="00D20E9E"/>
    <w:rPr>
      <w:lang w:val="en"/>
    </w:rPr>
  </w:style>
  <w:style w:type="paragraph" w:styleId="ListParagraph">
    <w:name w:val="List Paragraph"/>
    <w:basedOn w:val="Normal"/>
    <w:rsid w:val="00EB4EDB"/>
    <w:pPr>
      <w:ind w:left="720"/>
      <w:contextualSpacing/>
    </w:pPr>
  </w:style>
  <w:style w:type="paragraph" w:customStyle="1" w:styleId="ref0">
    <w:name w:val="ref"/>
    <w:basedOn w:val="Normal"/>
    <w:next w:val="ref"/>
    <w:rsid w:val="00845991"/>
    <w:pPr>
      <w:keepLines/>
      <w:spacing w:before="240" w:line="240" w:lineRule="atLeast"/>
    </w:pPr>
  </w:style>
  <w:style w:type="character" w:customStyle="1" w:styleId="UnresolvedMention">
    <w:name w:val="Unresolved Mention"/>
    <w:basedOn w:val="DefaultParagraphFont"/>
    <w:rsid w:val="002902E8"/>
    <w:rPr>
      <w:color w:val="808080"/>
      <w:shd w:val="clear" w:color="auto" w:fill="E6E6E6"/>
    </w:rPr>
  </w:style>
  <w:style w:type="table" w:styleId="TableGrid">
    <w:name w:val="Table Grid"/>
    <w:basedOn w:val="TableNormal"/>
    <w:rsid w:val="00C4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2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223">
      <w:bodyDiv w:val="1"/>
      <w:marLeft w:val="0"/>
      <w:marRight w:val="0"/>
      <w:marTop w:val="0"/>
      <w:marBottom w:val="0"/>
      <w:divBdr>
        <w:top w:val="none" w:sz="0" w:space="0" w:color="auto"/>
        <w:left w:val="none" w:sz="0" w:space="0" w:color="auto"/>
        <w:bottom w:val="none" w:sz="0" w:space="0" w:color="auto"/>
        <w:right w:val="none" w:sz="0" w:space="0" w:color="auto"/>
      </w:divBdr>
    </w:div>
    <w:div w:id="20085358">
      <w:bodyDiv w:val="1"/>
      <w:marLeft w:val="0"/>
      <w:marRight w:val="0"/>
      <w:marTop w:val="0"/>
      <w:marBottom w:val="0"/>
      <w:divBdr>
        <w:top w:val="none" w:sz="0" w:space="0" w:color="auto"/>
        <w:left w:val="none" w:sz="0" w:space="0" w:color="auto"/>
        <w:bottom w:val="none" w:sz="0" w:space="0" w:color="auto"/>
        <w:right w:val="none" w:sz="0" w:space="0" w:color="auto"/>
      </w:divBdr>
    </w:div>
    <w:div w:id="28338727">
      <w:bodyDiv w:val="1"/>
      <w:marLeft w:val="0"/>
      <w:marRight w:val="0"/>
      <w:marTop w:val="0"/>
      <w:marBottom w:val="0"/>
      <w:divBdr>
        <w:top w:val="none" w:sz="0" w:space="0" w:color="auto"/>
        <w:left w:val="none" w:sz="0" w:space="0" w:color="auto"/>
        <w:bottom w:val="none" w:sz="0" w:space="0" w:color="auto"/>
        <w:right w:val="none" w:sz="0" w:space="0" w:color="auto"/>
      </w:divBdr>
    </w:div>
    <w:div w:id="49772015">
      <w:bodyDiv w:val="1"/>
      <w:marLeft w:val="0"/>
      <w:marRight w:val="0"/>
      <w:marTop w:val="0"/>
      <w:marBottom w:val="0"/>
      <w:divBdr>
        <w:top w:val="none" w:sz="0" w:space="0" w:color="auto"/>
        <w:left w:val="none" w:sz="0" w:space="0" w:color="auto"/>
        <w:bottom w:val="none" w:sz="0" w:space="0" w:color="auto"/>
        <w:right w:val="none" w:sz="0" w:space="0" w:color="auto"/>
      </w:divBdr>
    </w:div>
    <w:div w:id="79496823">
      <w:bodyDiv w:val="1"/>
      <w:marLeft w:val="0"/>
      <w:marRight w:val="0"/>
      <w:marTop w:val="0"/>
      <w:marBottom w:val="0"/>
      <w:divBdr>
        <w:top w:val="none" w:sz="0" w:space="0" w:color="auto"/>
        <w:left w:val="none" w:sz="0" w:space="0" w:color="auto"/>
        <w:bottom w:val="none" w:sz="0" w:space="0" w:color="auto"/>
        <w:right w:val="none" w:sz="0" w:space="0" w:color="auto"/>
      </w:divBdr>
    </w:div>
    <w:div w:id="107282731">
      <w:bodyDiv w:val="1"/>
      <w:marLeft w:val="0"/>
      <w:marRight w:val="0"/>
      <w:marTop w:val="0"/>
      <w:marBottom w:val="0"/>
      <w:divBdr>
        <w:top w:val="none" w:sz="0" w:space="0" w:color="auto"/>
        <w:left w:val="none" w:sz="0" w:space="0" w:color="auto"/>
        <w:bottom w:val="none" w:sz="0" w:space="0" w:color="auto"/>
        <w:right w:val="none" w:sz="0" w:space="0" w:color="auto"/>
      </w:divBdr>
      <w:divsChild>
        <w:div w:id="1238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2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857">
      <w:bodyDiv w:val="1"/>
      <w:marLeft w:val="0"/>
      <w:marRight w:val="0"/>
      <w:marTop w:val="0"/>
      <w:marBottom w:val="0"/>
      <w:divBdr>
        <w:top w:val="none" w:sz="0" w:space="0" w:color="auto"/>
        <w:left w:val="none" w:sz="0" w:space="0" w:color="auto"/>
        <w:bottom w:val="none" w:sz="0" w:space="0" w:color="auto"/>
        <w:right w:val="none" w:sz="0" w:space="0" w:color="auto"/>
      </w:divBdr>
    </w:div>
    <w:div w:id="232085793">
      <w:bodyDiv w:val="1"/>
      <w:marLeft w:val="0"/>
      <w:marRight w:val="0"/>
      <w:marTop w:val="0"/>
      <w:marBottom w:val="0"/>
      <w:divBdr>
        <w:top w:val="none" w:sz="0" w:space="0" w:color="auto"/>
        <w:left w:val="none" w:sz="0" w:space="0" w:color="auto"/>
        <w:bottom w:val="none" w:sz="0" w:space="0" w:color="auto"/>
        <w:right w:val="none" w:sz="0" w:space="0" w:color="auto"/>
      </w:divBdr>
    </w:div>
    <w:div w:id="237792785">
      <w:bodyDiv w:val="1"/>
      <w:marLeft w:val="0"/>
      <w:marRight w:val="0"/>
      <w:marTop w:val="0"/>
      <w:marBottom w:val="0"/>
      <w:divBdr>
        <w:top w:val="none" w:sz="0" w:space="0" w:color="auto"/>
        <w:left w:val="none" w:sz="0" w:space="0" w:color="auto"/>
        <w:bottom w:val="none" w:sz="0" w:space="0" w:color="auto"/>
        <w:right w:val="none" w:sz="0" w:space="0" w:color="auto"/>
      </w:divBdr>
    </w:div>
    <w:div w:id="263877377">
      <w:bodyDiv w:val="1"/>
      <w:marLeft w:val="0"/>
      <w:marRight w:val="0"/>
      <w:marTop w:val="0"/>
      <w:marBottom w:val="0"/>
      <w:divBdr>
        <w:top w:val="none" w:sz="0" w:space="0" w:color="auto"/>
        <w:left w:val="none" w:sz="0" w:space="0" w:color="auto"/>
        <w:bottom w:val="none" w:sz="0" w:space="0" w:color="auto"/>
        <w:right w:val="none" w:sz="0" w:space="0" w:color="auto"/>
      </w:divBdr>
    </w:div>
    <w:div w:id="267853181">
      <w:bodyDiv w:val="1"/>
      <w:marLeft w:val="0"/>
      <w:marRight w:val="0"/>
      <w:marTop w:val="0"/>
      <w:marBottom w:val="0"/>
      <w:divBdr>
        <w:top w:val="none" w:sz="0" w:space="0" w:color="auto"/>
        <w:left w:val="none" w:sz="0" w:space="0" w:color="auto"/>
        <w:bottom w:val="none" w:sz="0" w:space="0" w:color="auto"/>
        <w:right w:val="none" w:sz="0" w:space="0" w:color="auto"/>
      </w:divBdr>
    </w:div>
    <w:div w:id="407844444">
      <w:bodyDiv w:val="1"/>
      <w:marLeft w:val="0"/>
      <w:marRight w:val="0"/>
      <w:marTop w:val="0"/>
      <w:marBottom w:val="0"/>
      <w:divBdr>
        <w:top w:val="none" w:sz="0" w:space="0" w:color="auto"/>
        <w:left w:val="none" w:sz="0" w:space="0" w:color="auto"/>
        <w:bottom w:val="none" w:sz="0" w:space="0" w:color="auto"/>
        <w:right w:val="none" w:sz="0" w:space="0" w:color="auto"/>
      </w:divBdr>
    </w:div>
    <w:div w:id="418596880">
      <w:bodyDiv w:val="1"/>
      <w:marLeft w:val="0"/>
      <w:marRight w:val="0"/>
      <w:marTop w:val="0"/>
      <w:marBottom w:val="0"/>
      <w:divBdr>
        <w:top w:val="none" w:sz="0" w:space="0" w:color="auto"/>
        <w:left w:val="none" w:sz="0" w:space="0" w:color="auto"/>
        <w:bottom w:val="none" w:sz="0" w:space="0" w:color="auto"/>
        <w:right w:val="none" w:sz="0" w:space="0" w:color="auto"/>
      </w:divBdr>
    </w:div>
    <w:div w:id="442002165">
      <w:bodyDiv w:val="1"/>
      <w:marLeft w:val="0"/>
      <w:marRight w:val="0"/>
      <w:marTop w:val="0"/>
      <w:marBottom w:val="0"/>
      <w:divBdr>
        <w:top w:val="none" w:sz="0" w:space="0" w:color="auto"/>
        <w:left w:val="none" w:sz="0" w:space="0" w:color="auto"/>
        <w:bottom w:val="none" w:sz="0" w:space="0" w:color="auto"/>
        <w:right w:val="none" w:sz="0" w:space="0" w:color="auto"/>
      </w:divBdr>
      <w:divsChild>
        <w:div w:id="646859177">
          <w:marLeft w:val="0"/>
          <w:marRight w:val="0"/>
          <w:marTop w:val="0"/>
          <w:marBottom w:val="0"/>
          <w:divBdr>
            <w:top w:val="none" w:sz="0" w:space="0" w:color="auto"/>
            <w:left w:val="none" w:sz="0" w:space="0" w:color="auto"/>
            <w:bottom w:val="none" w:sz="0" w:space="0" w:color="auto"/>
            <w:right w:val="none" w:sz="0" w:space="0" w:color="auto"/>
          </w:divBdr>
        </w:div>
        <w:div w:id="1892301781">
          <w:marLeft w:val="0"/>
          <w:marRight w:val="0"/>
          <w:marTop w:val="0"/>
          <w:marBottom w:val="0"/>
          <w:divBdr>
            <w:top w:val="none" w:sz="0" w:space="0" w:color="auto"/>
            <w:left w:val="none" w:sz="0" w:space="0" w:color="auto"/>
            <w:bottom w:val="none" w:sz="0" w:space="0" w:color="auto"/>
            <w:right w:val="none" w:sz="0" w:space="0" w:color="auto"/>
          </w:divBdr>
        </w:div>
        <w:div w:id="1704403538">
          <w:marLeft w:val="0"/>
          <w:marRight w:val="0"/>
          <w:marTop w:val="0"/>
          <w:marBottom w:val="0"/>
          <w:divBdr>
            <w:top w:val="none" w:sz="0" w:space="0" w:color="auto"/>
            <w:left w:val="none" w:sz="0" w:space="0" w:color="auto"/>
            <w:bottom w:val="none" w:sz="0" w:space="0" w:color="auto"/>
            <w:right w:val="none" w:sz="0" w:space="0" w:color="auto"/>
          </w:divBdr>
        </w:div>
        <w:div w:id="1131940651">
          <w:marLeft w:val="0"/>
          <w:marRight w:val="0"/>
          <w:marTop w:val="0"/>
          <w:marBottom w:val="0"/>
          <w:divBdr>
            <w:top w:val="none" w:sz="0" w:space="0" w:color="auto"/>
            <w:left w:val="none" w:sz="0" w:space="0" w:color="auto"/>
            <w:bottom w:val="none" w:sz="0" w:space="0" w:color="auto"/>
            <w:right w:val="none" w:sz="0" w:space="0" w:color="auto"/>
          </w:divBdr>
        </w:div>
        <w:div w:id="22171764">
          <w:marLeft w:val="0"/>
          <w:marRight w:val="0"/>
          <w:marTop w:val="0"/>
          <w:marBottom w:val="0"/>
          <w:divBdr>
            <w:top w:val="none" w:sz="0" w:space="0" w:color="auto"/>
            <w:left w:val="none" w:sz="0" w:space="0" w:color="auto"/>
            <w:bottom w:val="none" w:sz="0" w:space="0" w:color="auto"/>
            <w:right w:val="none" w:sz="0" w:space="0" w:color="auto"/>
          </w:divBdr>
        </w:div>
      </w:divsChild>
    </w:div>
    <w:div w:id="489516348">
      <w:bodyDiv w:val="1"/>
      <w:marLeft w:val="0"/>
      <w:marRight w:val="0"/>
      <w:marTop w:val="0"/>
      <w:marBottom w:val="0"/>
      <w:divBdr>
        <w:top w:val="none" w:sz="0" w:space="0" w:color="auto"/>
        <w:left w:val="none" w:sz="0" w:space="0" w:color="auto"/>
        <w:bottom w:val="none" w:sz="0" w:space="0" w:color="auto"/>
        <w:right w:val="none" w:sz="0" w:space="0" w:color="auto"/>
      </w:divBdr>
    </w:div>
    <w:div w:id="503521824">
      <w:bodyDiv w:val="1"/>
      <w:marLeft w:val="0"/>
      <w:marRight w:val="0"/>
      <w:marTop w:val="0"/>
      <w:marBottom w:val="0"/>
      <w:divBdr>
        <w:top w:val="none" w:sz="0" w:space="0" w:color="auto"/>
        <w:left w:val="none" w:sz="0" w:space="0" w:color="auto"/>
        <w:bottom w:val="none" w:sz="0" w:space="0" w:color="auto"/>
        <w:right w:val="none" w:sz="0" w:space="0" w:color="auto"/>
      </w:divBdr>
    </w:div>
    <w:div w:id="508763165">
      <w:bodyDiv w:val="1"/>
      <w:marLeft w:val="0"/>
      <w:marRight w:val="0"/>
      <w:marTop w:val="0"/>
      <w:marBottom w:val="0"/>
      <w:divBdr>
        <w:top w:val="none" w:sz="0" w:space="0" w:color="auto"/>
        <w:left w:val="none" w:sz="0" w:space="0" w:color="auto"/>
        <w:bottom w:val="none" w:sz="0" w:space="0" w:color="auto"/>
        <w:right w:val="none" w:sz="0" w:space="0" w:color="auto"/>
      </w:divBdr>
    </w:div>
    <w:div w:id="511262157">
      <w:bodyDiv w:val="1"/>
      <w:marLeft w:val="0"/>
      <w:marRight w:val="0"/>
      <w:marTop w:val="0"/>
      <w:marBottom w:val="0"/>
      <w:divBdr>
        <w:top w:val="none" w:sz="0" w:space="0" w:color="auto"/>
        <w:left w:val="none" w:sz="0" w:space="0" w:color="auto"/>
        <w:bottom w:val="none" w:sz="0" w:space="0" w:color="auto"/>
        <w:right w:val="none" w:sz="0" w:space="0" w:color="auto"/>
      </w:divBdr>
    </w:div>
    <w:div w:id="515538033">
      <w:bodyDiv w:val="1"/>
      <w:marLeft w:val="0"/>
      <w:marRight w:val="0"/>
      <w:marTop w:val="0"/>
      <w:marBottom w:val="0"/>
      <w:divBdr>
        <w:top w:val="none" w:sz="0" w:space="0" w:color="auto"/>
        <w:left w:val="none" w:sz="0" w:space="0" w:color="auto"/>
        <w:bottom w:val="none" w:sz="0" w:space="0" w:color="auto"/>
        <w:right w:val="none" w:sz="0" w:space="0" w:color="auto"/>
      </w:divBdr>
    </w:div>
    <w:div w:id="516382129">
      <w:bodyDiv w:val="1"/>
      <w:marLeft w:val="0"/>
      <w:marRight w:val="0"/>
      <w:marTop w:val="0"/>
      <w:marBottom w:val="0"/>
      <w:divBdr>
        <w:top w:val="none" w:sz="0" w:space="0" w:color="auto"/>
        <w:left w:val="none" w:sz="0" w:space="0" w:color="auto"/>
        <w:bottom w:val="none" w:sz="0" w:space="0" w:color="auto"/>
        <w:right w:val="none" w:sz="0" w:space="0" w:color="auto"/>
      </w:divBdr>
    </w:div>
    <w:div w:id="529143844">
      <w:bodyDiv w:val="1"/>
      <w:marLeft w:val="0"/>
      <w:marRight w:val="0"/>
      <w:marTop w:val="0"/>
      <w:marBottom w:val="0"/>
      <w:divBdr>
        <w:top w:val="none" w:sz="0" w:space="0" w:color="auto"/>
        <w:left w:val="none" w:sz="0" w:space="0" w:color="auto"/>
        <w:bottom w:val="none" w:sz="0" w:space="0" w:color="auto"/>
        <w:right w:val="none" w:sz="0" w:space="0" w:color="auto"/>
      </w:divBdr>
    </w:div>
    <w:div w:id="541140656">
      <w:bodyDiv w:val="1"/>
      <w:marLeft w:val="0"/>
      <w:marRight w:val="0"/>
      <w:marTop w:val="0"/>
      <w:marBottom w:val="0"/>
      <w:divBdr>
        <w:top w:val="none" w:sz="0" w:space="0" w:color="auto"/>
        <w:left w:val="none" w:sz="0" w:space="0" w:color="auto"/>
        <w:bottom w:val="none" w:sz="0" w:space="0" w:color="auto"/>
        <w:right w:val="none" w:sz="0" w:space="0" w:color="auto"/>
      </w:divBdr>
    </w:div>
    <w:div w:id="560603476">
      <w:bodyDiv w:val="1"/>
      <w:marLeft w:val="0"/>
      <w:marRight w:val="0"/>
      <w:marTop w:val="0"/>
      <w:marBottom w:val="0"/>
      <w:divBdr>
        <w:top w:val="none" w:sz="0" w:space="0" w:color="auto"/>
        <w:left w:val="none" w:sz="0" w:space="0" w:color="auto"/>
        <w:bottom w:val="none" w:sz="0" w:space="0" w:color="auto"/>
        <w:right w:val="none" w:sz="0" w:space="0" w:color="auto"/>
      </w:divBdr>
    </w:div>
    <w:div w:id="607127532">
      <w:bodyDiv w:val="1"/>
      <w:marLeft w:val="0"/>
      <w:marRight w:val="0"/>
      <w:marTop w:val="0"/>
      <w:marBottom w:val="0"/>
      <w:divBdr>
        <w:top w:val="none" w:sz="0" w:space="0" w:color="auto"/>
        <w:left w:val="none" w:sz="0" w:space="0" w:color="auto"/>
        <w:bottom w:val="none" w:sz="0" w:space="0" w:color="auto"/>
        <w:right w:val="none" w:sz="0" w:space="0" w:color="auto"/>
      </w:divBdr>
    </w:div>
    <w:div w:id="673532567">
      <w:bodyDiv w:val="1"/>
      <w:marLeft w:val="0"/>
      <w:marRight w:val="0"/>
      <w:marTop w:val="0"/>
      <w:marBottom w:val="0"/>
      <w:divBdr>
        <w:top w:val="none" w:sz="0" w:space="0" w:color="auto"/>
        <w:left w:val="none" w:sz="0" w:space="0" w:color="auto"/>
        <w:bottom w:val="none" w:sz="0" w:space="0" w:color="auto"/>
        <w:right w:val="none" w:sz="0" w:space="0" w:color="auto"/>
      </w:divBdr>
    </w:div>
    <w:div w:id="688726669">
      <w:bodyDiv w:val="1"/>
      <w:marLeft w:val="0"/>
      <w:marRight w:val="0"/>
      <w:marTop w:val="0"/>
      <w:marBottom w:val="0"/>
      <w:divBdr>
        <w:top w:val="none" w:sz="0" w:space="0" w:color="auto"/>
        <w:left w:val="none" w:sz="0" w:space="0" w:color="auto"/>
        <w:bottom w:val="none" w:sz="0" w:space="0" w:color="auto"/>
        <w:right w:val="none" w:sz="0" w:space="0" w:color="auto"/>
      </w:divBdr>
    </w:div>
    <w:div w:id="698117499">
      <w:bodyDiv w:val="1"/>
      <w:marLeft w:val="0"/>
      <w:marRight w:val="0"/>
      <w:marTop w:val="0"/>
      <w:marBottom w:val="0"/>
      <w:divBdr>
        <w:top w:val="none" w:sz="0" w:space="0" w:color="auto"/>
        <w:left w:val="none" w:sz="0" w:space="0" w:color="auto"/>
        <w:bottom w:val="none" w:sz="0" w:space="0" w:color="auto"/>
        <w:right w:val="none" w:sz="0" w:space="0" w:color="auto"/>
      </w:divBdr>
    </w:div>
    <w:div w:id="704135918">
      <w:bodyDiv w:val="1"/>
      <w:marLeft w:val="0"/>
      <w:marRight w:val="0"/>
      <w:marTop w:val="0"/>
      <w:marBottom w:val="0"/>
      <w:divBdr>
        <w:top w:val="none" w:sz="0" w:space="0" w:color="auto"/>
        <w:left w:val="none" w:sz="0" w:space="0" w:color="auto"/>
        <w:bottom w:val="none" w:sz="0" w:space="0" w:color="auto"/>
        <w:right w:val="none" w:sz="0" w:space="0" w:color="auto"/>
      </w:divBdr>
    </w:div>
    <w:div w:id="879172371">
      <w:bodyDiv w:val="1"/>
      <w:marLeft w:val="0"/>
      <w:marRight w:val="0"/>
      <w:marTop w:val="0"/>
      <w:marBottom w:val="0"/>
      <w:divBdr>
        <w:top w:val="none" w:sz="0" w:space="0" w:color="auto"/>
        <w:left w:val="none" w:sz="0" w:space="0" w:color="auto"/>
        <w:bottom w:val="none" w:sz="0" w:space="0" w:color="auto"/>
        <w:right w:val="none" w:sz="0" w:space="0" w:color="auto"/>
      </w:divBdr>
    </w:div>
    <w:div w:id="971448237">
      <w:bodyDiv w:val="1"/>
      <w:marLeft w:val="0"/>
      <w:marRight w:val="0"/>
      <w:marTop w:val="0"/>
      <w:marBottom w:val="0"/>
      <w:divBdr>
        <w:top w:val="none" w:sz="0" w:space="0" w:color="auto"/>
        <w:left w:val="none" w:sz="0" w:space="0" w:color="auto"/>
        <w:bottom w:val="none" w:sz="0" w:space="0" w:color="auto"/>
        <w:right w:val="none" w:sz="0" w:space="0" w:color="auto"/>
      </w:divBdr>
    </w:div>
    <w:div w:id="985357114">
      <w:bodyDiv w:val="1"/>
      <w:marLeft w:val="0"/>
      <w:marRight w:val="0"/>
      <w:marTop w:val="0"/>
      <w:marBottom w:val="0"/>
      <w:divBdr>
        <w:top w:val="none" w:sz="0" w:space="0" w:color="auto"/>
        <w:left w:val="none" w:sz="0" w:space="0" w:color="auto"/>
        <w:bottom w:val="none" w:sz="0" w:space="0" w:color="auto"/>
        <w:right w:val="none" w:sz="0" w:space="0" w:color="auto"/>
      </w:divBdr>
    </w:div>
    <w:div w:id="991561805">
      <w:bodyDiv w:val="1"/>
      <w:marLeft w:val="0"/>
      <w:marRight w:val="0"/>
      <w:marTop w:val="0"/>
      <w:marBottom w:val="0"/>
      <w:divBdr>
        <w:top w:val="none" w:sz="0" w:space="0" w:color="auto"/>
        <w:left w:val="none" w:sz="0" w:space="0" w:color="auto"/>
        <w:bottom w:val="none" w:sz="0" w:space="0" w:color="auto"/>
        <w:right w:val="none" w:sz="0" w:space="0" w:color="auto"/>
      </w:divBdr>
    </w:div>
    <w:div w:id="1010567148">
      <w:bodyDiv w:val="1"/>
      <w:marLeft w:val="0"/>
      <w:marRight w:val="0"/>
      <w:marTop w:val="0"/>
      <w:marBottom w:val="0"/>
      <w:divBdr>
        <w:top w:val="none" w:sz="0" w:space="0" w:color="auto"/>
        <w:left w:val="none" w:sz="0" w:space="0" w:color="auto"/>
        <w:bottom w:val="none" w:sz="0" w:space="0" w:color="auto"/>
        <w:right w:val="none" w:sz="0" w:space="0" w:color="auto"/>
      </w:divBdr>
    </w:div>
    <w:div w:id="1070545812">
      <w:bodyDiv w:val="1"/>
      <w:marLeft w:val="0"/>
      <w:marRight w:val="0"/>
      <w:marTop w:val="0"/>
      <w:marBottom w:val="0"/>
      <w:divBdr>
        <w:top w:val="none" w:sz="0" w:space="0" w:color="auto"/>
        <w:left w:val="none" w:sz="0" w:space="0" w:color="auto"/>
        <w:bottom w:val="none" w:sz="0" w:space="0" w:color="auto"/>
        <w:right w:val="none" w:sz="0" w:space="0" w:color="auto"/>
      </w:divBdr>
    </w:div>
    <w:div w:id="1109466065">
      <w:bodyDiv w:val="1"/>
      <w:marLeft w:val="0"/>
      <w:marRight w:val="0"/>
      <w:marTop w:val="0"/>
      <w:marBottom w:val="0"/>
      <w:divBdr>
        <w:top w:val="none" w:sz="0" w:space="0" w:color="auto"/>
        <w:left w:val="none" w:sz="0" w:space="0" w:color="auto"/>
        <w:bottom w:val="none" w:sz="0" w:space="0" w:color="auto"/>
        <w:right w:val="none" w:sz="0" w:space="0" w:color="auto"/>
      </w:divBdr>
    </w:div>
    <w:div w:id="1109469923">
      <w:bodyDiv w:val="1"/>
      <w:marLeft w:val="0"/>
      <w:marRight w:val="0"/>
      <w:marTop w:val="0"/>
      <w:marBottom w:val="0"/>
      <w:divBdr>
        <w:top w:val="none" w:sz="0" w:space="0" w:color="auto"/>
        <w:left w:val="none" w:sz="0" w:space="0" w:color="auto"/>
        <w:bottom w:val="none" w:sz="0" w:space="0" w:color="auto"/>
        <w:right w:val="none" w:sz="0" w:space="0" w:color="auto"/>
      </w:divBdr>
    </w:div>
    <w:div w:id="1152209243">
      <w:bodyDiv w:val="1"/>
      <w:marLeft w:val="0"/>
      <w:marRight w:val="0"/>
      <w:marTop w:val="0"/>
      <w:marBottom w:val="0"/>
      <w:divBdr>
        <w:top w:val="none" w:sz="0" w:space="0" w:color="auto"/>
        <w:left w:val="none" w:sz="0" w:space="0" w:color="auto"/>
        <w:bottom w:val="none" w:sz="0" w:space="0" w:color="auto"/>
        <w:right w:val="none" w:sz="0" w:space="0" w:color="auto"/>
      </w:divBdr>
    </w:div>
    <w:div w:id="1153762812">
      <w:bodyDiv w:val="1"/>
      <w:marLeft w:val="0"/>
      <w:marRight w:val="0"/>
      <w:marTop w:val="0"/>
      <w:marBottom w:val="0"/>
      <w:divBdr>
        <w:top w:val="none" w:sz="0" w:space="0" w:color="auto"/>
        <w:left w:val="none" w:sz="0" w:space="0" w:color="auto"/>
        <w:bottom w:val="none" w:sz="0" w:space="0" w:color="auto"/>
        <w:right w:val="none" w:sz="0" w:space="0" w:color="auto"/>
      </w:divBdr>
    </w:div>
    <w:div w:id="1169636417">
      <w:bodyDiv w:val="1"/>
      <w:marLeft w:val="0"/>
      <w:marRight w:val="0"/>
      <w:marTop w:val="0"/>
      <w:marBottom w:val="0"/>
      <w:divBdr>
        <w:top w:val="none" w:sz="0" w:space="0" w:color="auto"/>
        <w:left w:val="none" w:sz="0" w:space="0" w:color="auto"/>
        <w:bottom w:val="none" w:sz="0" w:space="0" w:color="auto"/>
        <w:right w:val="none" w:sz="0" w:space="0" w:color="auto"/>
      </w:divBdr>
    </w:div>
    <w:div w:id="1173643132">
      <w:bodyDiv w:val="1"/>
      <w:marLeft w:val="0"/>
      <w:marRight w:val="0"/>
      <w:marTop w:val="0"/>
      <w:marBottom w:val="0"/>
      <w:divBdr>
        <w:top w:val="none" w:sz="0" w:space="0" w:color="auto"/>
        <w:left w:val="none" w:sz="0" w:space="0" w:color="auto"/>
        <w:bottom w:val="none" w:sz="0" w:space="0" w:color="auto"/>
        <w:right w:val="none" w:sz="0" w:space="0" w:color="auto"/>
      </w:divBdr>
    </w:div>
    <w:div w:id="1229342938">
      <w:bodyDiv w:val="1"/>
      <w:marLeft w:val="0"/>
      <w:marRight w:val="0"/>
      <w:marTop w:val="0"/>
      <w:marBottom w:val="0"/>
      <w:divBdr>
        <w:top w:val="none" w:sz="0" w:space="0" w:color="auto"/>
        <w:left w:val="none" w:sz="0" w:space="0" w:color="auto"/>
        <w:bottom w:val="none" w:sz="0" w:space="0" w:color="auto"/>
        <w:right w:val="none" w:sz="0" w:space="0" w:color="auto"/>
      </w:divBdr>
    </w:div>
    <w:div w:id="1253513431">
      <w:bodyDiv w:val="1"/>
      <w:marLeft w:val="0"/>
      <w:marRight w:val="0"/>
      <w:marTop w:val="0"/>
      <w:marBottom w:val="0"/>
      <w:divBdr>
        <w:top w:val="none" w:sz="0" w:space="0" w:color="auto"/>
        <w:left w:val="none" w:sz="0" w:space="0" w:color="auto"/>
        <w:bottom w:val="none" w:sz="0" w:space="0" w:color="auto"/>
        <w:right w:val="none" w:sz="0" w:space="0" w:color="auto"/>
      </w:divBdr>
    </w:div>
    <w:div w:id="1332872423">
      <w:bodyDiv w:val="1"/>
      <w:marLeft w:val="0"/>
      <w:marRight w:val="0"/>
      <w:marTop w:val="0"/>
      <w:marBottom w:val="0"/>
      <w:divBdr>
        <w:top w:val="none" w:sz="0" w:space="0" w:color="auto"/>
        <w:left w:val="none" w:sz="0" w:space="0" w:color="auto"/>
        <w:bottom w:val="none" w:sz="0" w:space="0" w:color="auto"/>
        <w:right w:val="none" w:sz="0" w:space="0" w:color="auto"/>
      </w:divBdr>
    </w:div>
    <w:div w:id="1367099572">
      <w:bodyDiv w:val="1"/>
      <w:marLeft w:val="0"/>
      <w:marRight w:val="0"/>
      <w:marTop w:val="0"/>
      <w:marBottom w:val="0"/>
      <w:divBdr>
        <w:top w:val="none" w:sz="0" w:space="0" w:color="auto"/>
        <w:left w:val="none" w:sz="0" w:space="0" w:color="auto"/>
        <w:bottom w:val="none" w:sz="0" w:space="0" w:color="auto"/>
        <w:right w:val="none" w:sz="0" w:space="0" w:color="auto"/>
      </w:divBdr>
      <w:divsChild>
        <w:div w:id="652415345">
          <w:marLeft w:val="0"/>
          <w:marRight w:val="0"/>
          <w:marTop w:val="0"/>
          <w:marBottom w:val="0"/>
          <w:divBdr>
            <w:top w:val="none" w:sz="0" w:space="0" w:color="auto"/>
            <w:left w:val="none" w:sz="0" w:space="0" w:color="auto"/>
            <w:bottom w:val="none" w:sz="0" w:space="0" w:color="auto"/>
            <w:right w:val="none" w:sz="0" w:space="0" w:color="auto"/>
          </w:divBdr>
        </w:div>
        <w:div w:id="937831971">
          <w:marLeft w:val="0"/>
          <w:marRight w:val="0"/>
          <w:marTop w:val="0"/>
          <w:marBottom w:val="0"/>
          <w:divBdr>
            <w:top w:val="none" w:sz="0" w:space="0" w:color="auto"/>
            <w:left w:val="none" w:sz="0" w:space="0" w:color="auto"/>
            <w:bottom w:val="none" w:sz="0" w:space="0" w:color="auto"/>
            <w:right w:val="none" w:sz="0" w:space="0" w:color="auto"/>
          </w:divBdr>
        </w:div>
        <w:div w:id="213780835">
          <w:marLeft w:val="0"/>
          <w:marRight w:val="0"/>
          <w:marTop w:val="0"/>
          <w:marBottom w:val="0"/>
          <w:divBdr>
            <w:top w:val="none" w:sz="0" w:space="0" w:color="auto"/>
            <w:left w:val="none" w:sz="0" w:space="0" w:color="auto"/>
            <w:bottom w:val="none" w:sz="0" w:space="0" w:color="auto"/>
            <w:right w:val="none" w:sz="0" w:space="0" w:color="auto"/>
          </w:divBdr>
        </w:div>
        <w:div w:id="918711622">
          <w:marLeft w:val="0"/>
          <w:marRight w:val="0"/>
          <w:marTop w:val="0"/>
          <w:marBottom w:val="0"/>
          <w:divBdr>
            <w:top w:val="none" w:sz="0" w:space="0" w:color="auto"/>
            <w:left w:val="none" w:sz="0" w:space="0" w:color="auto"/>
            <w:bottom w:val="none" w:sz="0" w:space="0" w:color="auto"/>
            <w:right w:val="none" w:sz="0" w:space="0" w:color="auto"/>
          </w:divBdr>
        </w:div>
        <w:div w:id="1171488125">
          <w:marLeft w:val="0"/>
          <w:marRight w:val="0"/>
          <w:marTop w:val="0"/>
          <w:marBottom w:val="0"/>
          <w:divBdr>
            <w:top w:val="none" w:sz="0" w:space="0" w:color="auto"/>
            <w:left w:val="none" w:sz="0" w:space="0" w:color="auto"/>
            <w:bottom w:val="none" w:sz="0" w:space="0" w:color="auto"/>
            <w:right w:val="none" w:sz="0" w:space="0" w:color="auto"/>
          </w:divBdr>
        </w:div>
      </w:divsChild>
    </w:div>
    <w:div w:id="1377044232">
      <w:bodyDiv w:val="1"/>
      <w:marLeft w:val="0"/>
      <w:marRight w:val="0"/>
      <w:marTop w:val="0"/>
      <w:marBottom w:val="0"/>
      <w:divBdr>
        <w:top w:val="none" w:sz="0" w:space="0" w:color="auto"/>
        <w:left w:val="none" w:sz="0" w:space="0" w:color="auto"/>
        <w:bottom w:val="none" w:sz="0" w:space="0" w:color="auto"/>
        <w:right w:val="none" w:sz="0" w:space="0" w:color="auto"/>
      </w:divBdr>
    </w:div>
    <w:div w:id="1406992841">
      <w:bodyDiv w:val="1"/>
      <w:marLeft w:val="0"/>
      <w:marRight w:val="0"/>
      <w:marTop w:val="0"/>
      <w:marBottom w:val="0"/>
      <w:divBdr>
        <w:top w:val="none" w:sz="0" w:space="0" w:color="auto"/>
        <w:left w:val="none" w:sz="0" w:space="0" w:color="auto"/>
        <w:bottom w:val="none" w:sz="0" w:space="0" w:color="auto"/>
        <w:right w:val="none" w:sz="0" w:space="0" w:color="auto"/>
      </w:divBdr>
    </w:div>
    <w:div w:id="1423645258">
      <w:bodyDiv w:val="1"/>
      <w:marLeft w:val="0"/>
      <w:marRight w:val="0"/>
      <w:marTop w:val="0"/>
      <w:marBottom w:val="0"/>
      <w:divBdr>
        <w:top w:val="none" w:sz="0" w:space="0" w:color="auto"/>
        <w:left w:val="none" w:sz="0" w:space="0" w:color="auto"/>
        <w:bottom w:val="none" w:sz="0" w:space="0" w:color="auto"/>
        <w:right w:val="none" w:sz="0" w:space="0" w:color="auto"/>
      </w:divBdr>
    </w:div>
    <w:div w:id="1468668560">
      <w:bodyDiv w:val="1"/>
      <w:marLeft w:val="0"/>
      <w:marRight w:val="0"/>
      <w:marTop w:val="0"/>
      <w:marBottom w:val="0"/>
      <w:divBdr>
        <w:top w:val="none" w:sz="0" w:space="0" w:color="auto"/>
        <w:left w:val="none" w:sz="0" w:space="0" w:color="auto"/>
        <w:bottom w:val="none" w:sz="0" w:space="0" w:color="auto"/>
        <w:right w:val="none" w:sz="0" w:space="0" w:color="auto"/>
      </w:divBdr>
    </w:div>
    <w:div w:id="1509782823">
      <w:bodyDiv w:val="1"/>
      <w:marLeft w:val="0"/>
      <w:marRight w:val="0"/>
      <w:marTop w:val="0"/>
      <w:marBottom w:val="0"/>
      <w:divBdr>
        <w:top w:val="none" w:sz="0" w:space="0" w:color="auto"/>
        <w:left w:val="none" w:sz="0" w:space="0" w:color="auto"/>
        <w:bottom w:val="none" w:sz="0" w:space="0" w:color="auto"/>
        <w:right w:val="none" w:sz="0" w:space="0" w:color="auto"/>
      </w:divBdr>
    </w:div>
    <w:div w:id="1560163932">
      <w:bodyDiv w:val="1"/>
      <w:marLeft w:val="0"/>
      <w:marRight w:val="0"/>
      <w:marTop w:val="0"/>
      <w:marBottom w:val="0"/>
      <w:divBdr>
        <w:top w:val="none" w:sz="0" w:space="0" w:color="auto"/>
        <w:left w:val="none" w:sz="0" w:space="0" w:color="auto"/>
        <w:bottom w:val="none" w:sz="0" w:space="0" w:color="auto"/>
        <w:right w:val="none" w:sz="0" w:space="0" w:color="auto"/>
      </w:divBdr>
    </w:div>
    <w:div w:id="1603683022">
      <w:bodyDiv w:val="1"/>
      <w:marLeft w:val="0"/>
      <w:marRight w:val="0"/>
      <w:marTop w:val="0"/>
      <w:marBottom w:val="0"/>
      <w:divBdr>
        <w:top w:val="none" w:sz="0" w:space="0" w:color="auto"/>
        <w:left w:val="none" w:sz="0" w:space="0" w:color="auto"/>
        <w:bottom w:val="none" w:sz="0" w:space="0" w:color="auto"/>
        <w:right w:val="none" w:sz="0" w:space="0" w:color="auto"/>
      </w:divBdr>
    </w:div>
    <w:div w:id="1802574467">
      <w:bodyDiv w:val="1"/>
      <w:marLeft w:val="0"/>
      <w:marRight w:val="0"/>
      <w:marTop w:val="0"/>
      <w:marBottom w:val="0"/>
      <w:divBdr>
        <w:top w:val="none" w:sz="0" w:space="0" w:color="auto"/>
        <w:left w:val="none" w:sz="0" w:space="0" w:color="auto"/>
        <w:bottom w:val="none" w:sz="0" w:space="0" w:color="auto"/>
        <w:right w:val="none" w:sz="0" w:space="0" w:color="auto"/>
      </w:divBdr>
    </w:div>
    <w:div w:id="1884516193">
      <w:bodyDiv w:val="1"/>
      <w:marLeft w:val="0"/>
      <w:marRight w:val="0"/>
      <w:marTop w:val="0"/>
      <w:marBottom w:val="0"/>
      <w:divBdr>
        <w:top w:val="none" w:sz="0" w:space="0" w:color="auto"/>
        <w:left w:val="none" w:sz="0" w:space="0" w:color="auto"/>
        <w:bottom w:val="none" w:sz="0" w:space="0" w:color="auto"/>
        <w:right w:val="none" w:sz="0" w:space="0" w:color="auto"/>
      </w:divBdr>
    </w:div>
    <w:div w:id="1939219461">
      <w:bodyDiv w:val="1"/>
      <w:marLeft w:val="0"/>
      <w:marRight w:val="0"/>
      <w:marTop w:val="0"/>
      <w:marBottom w:val="0"/>
      <w:divBdr>
        <w:top w:val="none" w:sz="0" w:space="0" w:color="auto"/>
        <w:left w:val="none" w:sz="0" w:space="0" w:color="auto"/>
        <w:bottom w:val="none" w:sz="0" w:space="0" w:color="auto"/>
        <w:right w:val="none" w:sz="0" w:space="0" w:color="auto"/>
      </w:divBdr>
    </w:div>
    <w:div w:id="1966109497">
      <w:bodyDiv w:val="1"/>
      <w:marLeft w:val="0"/>
      <w:marRight w:val="0"/>
      <w:marTop w:val="0"/>
      <w:marBottom w:val="0"/>
      <w:divBdr>
        <w:top w:val="none" w:sz="0" w:space="0" w:color="auto"/>
        <w:left w:val="none" w:sz="0" w:space="0" w:color="auto"/>
        <w:bottom w:val="none" w:sz="0" w:space="0" w:color="auto"/>
        <w:right w:val="none" w:sz="0" w:space="0" w:color="auto"/>
      </w:divBdr>
    </w:div>
    <w:div w:id="2004892243">
      <w:bodyDiv w:val="1"/>
      <w:marLeft w:val="0"/>
      <w:marRight w:val="0"/>
      <w:marTop w:val="0"/>
      <w:marBottom w:val="0"/>
      <w:divBdr>
        <w:top w:val="none" w:sz="0" w:space="0" w:color="auto"/>
        <w:left w:val="none" w:sz="0" w:space="0" w:color="auto"/>
        <w:bottom w:val="none" w:sz="0" w:space="0" w:color="auto"/>
        <w:right w:val="none" w:sz="0" w:space="0" w:color="auto"/>
      </w:divBdr>
    </w:div>
    <w:div w:id="2011636153">
      <w:bodyDiv w:val="1"/>
      <w:marLeft w:val="0"/>
      <w:marRight w:val="0"/>
      <w:marTop w:val="0"/>
      <w:marBottom w:val="0"/>
      <w:divBdr>
        <w:top w:val="none" w:sz="0" w:space="0" w:color="auto"/>
        <w:left w:val="none" w:sz="0" w:space="0" w:color="auto"/>
        <w:bottom w:val="none" w:sz="0" w:space="0" w:color="auto"/>
        <w:right w:val="none" w:sz="0" w:space="0" w:color="auto"/>
      </w:divBdr>
    </w:div>
    <w:div w:id="2014330595">
      <w:bodyDiv w:val="1"/>
      <w:marLeft w:val="0"/>
      <w:marRight w:val="0"/>
      <w:marTop w:val="0"/>
      <w:marBottom w:val="0"/>
      <w:divBdr>
        <w:top w:val="none" w:sz="0" w:space="0" w:color="auto"/>
        <w:left w:val="none" w:sz="0" w:space="0" w:color="auto"/>
        <w:bottom w:val="none" w:sz="0" w:space="0" w:color="auto"/>
        <w:right w:val="none" w:sz="0" w:space="0" w:color="auto"/>
      </w:divBdr>
    </w:div>
    <w:div w:id="2017027408">
      <w:bodyDiv w:val="1"/>
      <w:marLeft w:val="0"/>
      <w:marRight w:val="0"/>
      <w:marTop w:val="0"/>
      <w:marBottom w:val="0"/>
      <w:divBdr>
        <w:top w:val="none" w:sz="0" w:space="0" w:color="auto"/>
        <w:left w:val="none" w:sz="0" w:space="0" w:color="auto"/>
        <w:bottom w:val="none" w:sz="0" w:space="0" w:color="auto"/>
        <w:right w:val="none" w:sz="0" w:space="0" w:color="auto"/>
      </w:divBdr>
    </w:div>
    <w:div w:id="2030982862">
      <w:bodyDiv w:val="1"/>
      <w:marLeft w:val="0"/>
      <w:marRight w:val="0"/>
      <w:marTop w:val="0"/>
      <w:marBottom w:val="0"/>
      <w:divBdr>
        <w:top w:val="none" w:sz="0" w:space="0" w:color="auto"/>
        <w:left w:val="none" w:sz="0" w:space="0" w:color="auto"/>
        <w:bottom w:val="none" w:sz="0" w:space="0" w:color="auto"/>
        <w:right w:val="none" w:sz="0" w:space="0" w:color="auto"/>
      </w:divBdr>
    </w:div>
    <w:div w:id="2058124349">
      <w:bodyDiv w:val="1"/>
      <w:marLeft w:val="0"/>
      <w:marRight w:val="0"/>
      <w:marTop w:val="0"/>
      <w:marBottom w:val="0"/>
      <w:divBdr>
        <w:top w:val="none" w:sz="0" w:space="0" w:color="auto"/>
        <w:left w:val="none" w:sz="0" w:space="0" w:color="auto"/>
        <w:bottom w:val="none" w:sz="0" w:space="0" w:color="auto"/>
        <w:right w:val="none" w:sz="0" w:space="0" w:color="auto"/>
      </w:divBdr>
      <w:divsChild>
        <w:div w:id="603348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0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941">
      <w:bodyDiv w:val="1"/>
      <w:marLeft w:val="0"/>
      <w:marRight w:val="0"/>
      <w:marTop w:val="0"/>
      <w:marBottom w:val="0"/>
      <w:divBdr>
        <w:top w:val="none" w:sz="0" w:space="0" w:color="auto"/>
        <w:left w:val="none" w:sz="0" w:space="0" w:color="auto"/>
        <w:bottom w:val="none" w:sz="0" w:space="0" w:color="auto"/>
        <w:right w:val="none" w:sz="0" w:space="0" w:color="auto"/>
      </w:divBdr>
    </w:div>
    <w:div w:id="2088335904">
      <w:bodyDiv w:val="1"/>
      <w:marLeft w:val="0"/>
      <w:marRight w:val="0"/>
      <w:marTop w:val="0"/>
      <w:marBottom w:val="0"/>
      <w:divBdr>
        <w:top w:val="none" w:sz="0" w:space="0" w:color="auto"/>
        <w:left w:val="none" w:sz="0" w:space="0" w:color="auto"/>
        <w:bottom w:val="none" w:sz="0" w:space="0" w:color="auto"/>
        <w:right w:val="none" w:sz="0" w:space="0" w:color="auto"/>
      </w:divBdr>
    </w:div>
    <w:div w:id="2098868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fed.org/" TargetMode="External"/><Relationship Id="rId13" Type="http://schemas.openxmlformats.org/officeDocument/2006/relationships/hyperlink" Target="http://www.environ.uiuc.edu/earthandsociety/index.html" TargetMode="External"/><Relationship Id="rId18" Type="http://schemas.openxmlformats.org/officeDocument/2006/relationships/hyperlink" Target="http://jodi.ecs.soton.ac.uk/" TargetMode="External"/><Relationship Id="rId26" Type="http://schemas.openxmlformats.org/officeDocument/2006/relationships/hyperlink" Target="mailto:pheidorn@uiuc.edu" TargetMode="External"/><Relationship Id="rId39" Type="http://schemas.openxmlformats.org/officeDocument/2006/relationships/hyperlink" Target="http://hdl.handle.net/2142/42056" TargetMode="External"/><Relationship Id="rId3" Type="http://schemas.openxmlformats.org/officeDocument/2006/relationships/settings" Target="settings.xml"/><Relationship Id="rId21" Type="http://schemas.openxmlformats.org/officeDocument/2006/relationships/hyperlink" Target="http://hdl.handle.net/2142/9138" TargetMode="External"/><Relationship Id="rId34" Type="http://schemas.openxmlformats.org/officeDocument/2006/relationships/hyperlink" Target="mailto:ashley.green@yale.edu" TargetMode="External"/><Relationship Id="rId42" Type="http://schemas.openxmlformats.org/officeDocument/2006/relationships/hyperlink" Target="https://apps.lis.illinois.edu/wiki/download/attachments/32666/Palmer_DCC2007.pdf" TargetMode="External"/><Relationship Id="rId7" Type="http://schemas.openxmlformats.org/officeDocument/2006/relationships/hyperlink" Target="http://sites.nationalacademies.org/DBASSE/CurrentProjects/DBASSE_082378" TargetMode="External"/><Relationship Id="rId12" Type="http://schemas.openxmlformats.org/officeDocument/2006/relationships/hyperlink" Target="http://sci.lis.uiuc.edu/ISIML/wiki/index.php/Main_Page" TargetMode="External"/><Relationship Id="rId17" Type="http://schemas.openxmlformats.org/officeDocument/2006/relationships/hyperlink" Target="http://hong.fims.uwo.ca/Research/jasist06.pdf" TargetMode="External"/><Relationship Id="rId25" Type="http://schemas.openxmlformats.org/officeDocument/2006/relationships/hyperlink" Target="mailto:nico.cellinese@yale.edu" TargetMode="External"/><Relationship Id="rId33" Type="http://schemas.openxmlformats.org/officeDocument/2006/relationships/hyperlink" Target="mailto:youjun.guo@yale.edu" TargetMode="External"/><Relationship Id="rId38" Type="http://schemas.openxmlformats.org/officeDocument/2006/relationships/hyperlink" Target="http://hdl.handle.net/2142/42089" TargetMode="External"/><Relationship Id="rId2" Type="http://schemas.openxmlformats.org/officeDocument/2006/relationships/styles" Target="styles.xml"/><Relationship Id="rId16" Type="http://schemas.openxmlformats.org/officeDocument/2006/relationships/hyperlink" Target="http://www.j-biomed-discovery.com/content/2/1/1" TargetMode="External"/><Relationship Id="rId20" Type="http://schemas.openxmlformats.org/officeDocument/2006/relationships/hyperlink" Target="http://firstmonday.org/" TargetMode="External"/><Relationship Id="rId29" Type="http://schemas.openxmlformats.org/officeDocument/2006/relationships/hyperlink" Target="mailto:bthiers@nybg.org" TargetMode="External"/><Relationship Id="rId41" Type="http://schemas.openxmlformats.org/officeDocument/2006/relationships/hyperlink" Target="http://hdl.handle.net/2142/42515" TargetMode="External"/><Relationship Id="rId1" Type="http://schemas.openxmlformats.org/officeDocument/2006/relationships/numbering" Target="numbering.xml"/><Relationship Id="rId6" Type="http://schemas.openxmlformats.org/officeDocument/2006/relationships/hyperlink" Target="http://hdl.handle.net/2142/42515" TargetMode="External"/><Relationship Id="rId11" Type="http://schemas.openxmlformats.org/officeDocument/2006/relationships/hyperlink" Target="http://www.environ.uiuc.edu/hdes/" TargetMode="External"/><Relationship Id="rId24" Type="http://schemas.openxmlformats.org/officeDocument/2006/relationships/hyperlink" Target="mailto:reed.beaman@yale.edu" TargetMode="External"/><Relationship Id="rId32" Type="http://schemas.openxmlformats.org/officeDocument/2006/relationships/hyperlink" Target="mailto:pheidorn@uiuc.edu" TargetMode="External"/><Relationship Id="rId37" Type="http://schemas.openxmlformats.org/officeDocument/2006/relationships/hyperlink" Target="https://scholar.google.com/scholar?oi=bibs&amp;cluster=15124332722875627188&amp;btnI=1&amp;hl=en" TargetMode="External"/><Relationship Id="rId40" Type="http://schemas.openxmlformats.org/officeDocument/2006/relationships/hyperlink" Target="http://hdl.handle.net/2142/42502" TargetMode="External"/><Relationship Id="rId5" Type="http://schemas.openxmlformats.org/officeDocument/2006/relationships/hyperlink" Target="https://en.wikipedia.org/wiki/Astronomical" TargetMode="External"/><Relationship Id="rId15" Type="http://schemas.openxmlformats.org/officeDocument/2006/relationships/hyperlink" Target="http://hdl.handle.net/2142/9127" TargetMode="External"/><Relationship Id="rId23" Type="http://schemas.openxmlformats.org/officeDocument/2006/relationships/hyperlink" Target="http://tdwg2006.tdwg.org/fileadmin/2006meeting/documents/The_Proceedings_of_TDWG_2006.pdf" TargetMode="External"/><Relationship Id="rId28" Type="http://schemas.openxmlformats.org/officeDocument/2006/relationships/hyperlink" Target="mailto:ashley.green@yale.edu" TargetMode="External"/><Relationship Id="rId36" Type="http://schemas.openxmlformats.org/officeDocument/2006/relationships/hyperlink" Target="http://tdwg2006.tdwg.org/fileadmin/2006meeting/documents/The_Proceedings_of_TDWG_2006.pdf" TargetMode="External"/><Relationship Id="rId10" Type="http://schemas.openxmlformats.org/officeDocument/2006/relationships/hyperlink" Target="http://www.jrsbdf.org/" TargetMode="External"/><Relationship Id="rId19" Type="http://schemas.openxmlformats.org/officeDocument/2006/relationships/hyperlink" Target="http://jodi.ecs.soton.ac.uk/?vol=5&amp;iss=3" TargetMode="External"/><Relationship Id="rId31" Type="http://schemas.openxmlformats.org/officeDocument/2006/relationships/hyperlink" Target="mailto:nico.cellinese@yale.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d-data.net/" TargetMode="External"/><Relationship Id="rId14" Type="http://schemas.openxmlformats.org/officeDocument/2006/relationships/hyperlink" Target="https://scholar.google.com/scholar?oi=bibs&amp;cluster=9455245343885189189&amp;btnI=1&amp;hl=en" TargetMode="External"/><Relationship Id="rId22" Type="http://schemas.openxmlformats.org/officeDocument/2006/relationships/hyperlink" Target="http://hdl.handle.net/2142/2442" TargetMode="External"/><Relationship Id="rId27" Type="http://schemas.openxmlformats.org/officeDocument/2006/relationships/hyperlink" Target="mailto:youjun.guo@yale.edu" TargetMode="External"/><Relationship Id="rId30" Type="http://schemas.openxmlformats.org/officeDocument/2006/relationships/hyperlink" Target="mailto:reed.beaman@yale.edu" TargetMode="External"/><Relationship Id="rId35" Type="http://schemas.openxmlformats.org/officeDocument/2006/relationships/hyperlink" Target="mailto:bthiers@nybg.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8486</Words>
  <Characters>48371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 Bryan Heidorn</vt:lpstr>
    </vt:vector>
  </TitlesOfParts>
  <Manager/>
  <Company>GSLIS</Company>
  <LinksUpToDate>false</LinksUpToDate>
  <CharactersWithSpaces>56744</CharactersWithSpaces>
  <SharedDoc>false</SharedDoc>
  <HyperlinkBase/>
  <HLinks>
    <vt:vector size="204" baseType="variant">
      <vt:variant>
        <vt:i4>5636142</vt:i4>
      </vt:variant>
      <vt:variant>
        <vt:i4>99</vt:i4>
      </vt:variant>
      <vt:variant>
        <vt:i4>0</vt:i4>
      </vt:variant>
      <vt:variant>
        <vt:i4>5</vt:i4>
      </vt:variant>
      <vt:variant>
        <vt:lpwstr>http://www.environ.uiuc.edu/hdes/</vt:lpwstr>
      </vt:variant>
      <vt:variant>
        <vt:lpwstr/>
      </vt:variant>
      <vt:variant>
        <vt:i4>2424878</vt:i4>
      </vt:variant>
      <vt:variant>
        <vt:i4>96</vt:i4>
      </vt:variant>
      <vt:variant>
        <vt:i4>0</vt:i4>
      </vt:variant>
      <vt:variant>
        <vt:i4>5</vt:i4>
      </vt:variant>
      <vt:variant>
        <vt:lpwstr>http://www.jrsbdf.org/</vt:lpwstr>
      </vt:variant>
      <vt:variant>
        <vt:lpwstr/>
      </vt:variant>
      <vt:variant>
        <vt:i4>917628</vt:i4>
      </vt:variant>
      <vt:variant>
        <vt:i4>93</vt:i4>
      </vt:variant>
      <vt:variant>
        <vt:i4>0</vt:i4>
      </vt:variant>
      <vt:variant>
        <vt:i4>5</vt:i4>
      </vt:variant>
      <vt:variant>
        <vt:lpwstr>http://sead-data.net/</vt:lpwstr>
      </vt:variant>
      <vt:variant>
        <vt:lpwstr/>
      </vt:variant>
      <vt:variant>
        <vt:i4>3211295</vt:i4>
      </vt:variant>
      <vt:variant>
        <vt:i4>90</vt:i4>
      </vt:variant>
      <vt:variant>
        <vt:i4>0</vt:i4>
      </vt:variant>
      <vt:variant>
        <vt:i4>5</vt:i4>
      </vt:variant>
      <vt:variant>
        <vt:lpwstr>http://datafed.org/</vt:lpwstr>
      </vt:variant>
      <vt:variant>
        <vt:lpwstr/>
      </vt:variant>
      <vt:variant>
        <vt:i4>7077947</vt:i4>
      </vt:variant>
      <vt:variant>
        <vt:i4>86</vt:i4>
      </vt:variant>
      <vt:variant>
        <vt:i4>0</vt:i4>
      </vt:variant>
      <vt:variant>
        <vt:i4>5</vt:i4>
      </vt:variant>
      <vt:variant>
        <vt:lpwstr>http://sites.nationalacademies.org/DBASSE/CurrentProjects/DBASSE_082378</vt:lpwstr>
      </vt:variant>
      <vt:variant>
        <vt:lpwstr/>
      </vt:variant>
      <vt:variant>
        <vt:i4>1441811</vt:i4>
      </vt:variant>
      <vt:variant>
        <vt:i4>84</vt:i4>
      </vt:variant>
      <vt:variant>
        <vt:i4>0</vt:i4>
      </vt:variant>
      <vt:variant>
        <vt:i4>5</vt:i4>
      </vt:variant>
      <vt:variant>
        <vt:lpwstr>http://hdl.handle.net/2142/42515</vt:lpwstr>
      </vt:variant>
      <vt:variant>
        <vt:lpwstr/>
      </vt:variant>
      <vt:variant>
        <vt:i4>1441811</vt:i4>
      </vt:variant>
      <vt:variant>
        <vt:i4>81</vt:i4>
      </vt:variant>
      <vt:variant>
        <vt:i4>0</vt:i4>
      </vt:variant>
      <vt:variant>
        <vt:i4>5</vt:i4>
      </vt:variant>
      <vt:variant>
        <vt:lpwstr>http://hdl.handle.net/2142/42515</vt:lpwstr>
      </vt:variant>
      <vt:variant>
        <vt:lpwstr/>
      </vt:variant>
      <vt:variant>
        <vt:i4>1114130</vt:i4>
      </vt:variant>
      <vt:variant>
        <vt:i4>78</vt:i4>
      </vt:variant>
      <vt:variant>
        <vt:i4>0</vt:i4>
      </vt:variant>
      <vt:variant>
        <vt:i4>5</vt:i4>
      </vt:variant>
      <vt:variant>
        <vt:lpwstr>http://hdl.handle.net/2142/42502</vt:lpwstr>
      </vt:variant>
      <vt:variant>
        <vt:lpwstr/>
      </vt:variant>
      <vt:variant>
        <vt:i4>1048599</vt:i4>
      </vt:variant>
      <vt:variant>
        <vt:i4>75</vt:i4>
      </vt:variant>
      <vt:variant>
        <vt:i4>0</vt:i4>
      </vt:variant>
      <vt:variant>
        <vt:i4>5</vt:i4>
      </vt:variant>
      <vt:variant>
        <vt:lpwstr>http://hdl.handle.net/2142/42056</vt:lpwstr>
      </vt:variant>
      <vt:variant>
        <vt:lpwstr/>
      </vt:variant>
      <vt:variant>
        <vt:i4>2031642</vt:i4>
      </vt:variant>
      <vt:variant>
        <vt:i4>72</vt:i4>
      </vt:variant>
      <vt:variant>
        <vt:i4>0</vt:i4>
      </vt:variant>
      <vt:variant>
        <vt:i4>5</vt:i4>
      </vt:variant>
      <vt:variant>
        <vt:lpwstr>http://hdl.handle.net/2142/42089</vt:lpwstr>
      </vt:variant>
      <vt:variant>
        <vt:lpwstr/>
      </vt:variant>
      <vt:variant>
        <vt:i4>8192024</vt:i4>
      </vt:variant>
      <vt:variant>
        <vt:i4>69</vt:i4>
      </vt:variant>
      <vt:variant>
        <vt:i4>0</vt:i4>
      </vt:variant>
      <vt:variant>
        <vt:i4>5</vt:i4>
      </vt:variant>
      <vt:variant>
        <vt:lpwstr>http://tdwg2006.tdwg.org/fileadmin/2006meeting/documents/The_Proceedings_of_TDWG_2006.pdf</vt:lpwstr>
      </vt:variant>
      <vt:variant>
        <vt:lpwstr/>
      </vt:variant>
      <vt:variant>
        <vt:i4>3014771</vt:i4>
      </vt:variant>
      <vt:variant>
        <vt:i4>66</vt:i4>
      </vt:variant>
      <vt:variant>
        <vt:i4>0</vt:i4>
      </vt:variant>
      <vt:variant>
        <vt:i4>5</vt:i4>
      </vt:variant>
      <vt:variant>
        <vt:lpwstr>mailto:bthiers@nybg.org</vt:lpwstr>
      </vt:variant>
      <vt:variant>
        <vt:lpwstr/>
      </vt:variant>
      <vt:variant>
        <vt:i4>6488095</vt:i4>
      </vt:variant>
      <vt:variant>
        <vt:i4>63</vt:i4>
      </vt:variant>
      <vt:variant>
        <vt:i4>0</vt:i4>
      </vt:variant>
      <vt:variant>
        <vt:i4>5</vt:i4>
      </vt:variant>
      <vt:variant>
        <vt:lpwstr>mailto:ashley.green@yale.edu</vt:lpwstr>
      </vt:variant>
      <vt:variant>
        <vt:lpwstr/>
      </vt:variant>
      <vt:variant>
        <vt:i4>1310838</vt:i4>
      </vt:variant>
      <vt:variant>
        <vt:i4>60</vt:i4>
      </vt:variant>
      <vt:variant>
        <vt:i4>0</vt:i4>
      </vt:variant>
      <vt:variant>
        <vt:i4>5</vt:i4>
      </vt:variant>
      <vt:variant>
        <vt:lpwstr>mailto:youjun.guo@yale.edu</vt:lpwstr>
      </vt:variant>
      <vt:variant>
        <vt:lpwstr/>
      </vt:variant>
      <vt:variant>
        <vt:i4>3866624</vt:i4>
      </vt:variant>
      <vt:variant>
        <vt:i4>57</vt:i4>
      </vt:variant>
      <vt:variant>
        <vt:i4>0</vt:i4>
      </vt:variant>
      <vt:variant>
        <vt:i4>5</vt:i4>
      </vt:variant>
      <vt:variant>
        <vt:lpwstr>mailto:pheidorn@uiuc.edu</vt:lpwstr>
      </vt:variant>
      <vt:variant>
        <vt:lpwstr/>
      </vt:variant>
      <vt:variant>
        <vt:i4>65653</vt:i4>
      </vt:variant>
      <vt:variant>
        <vt:i4>54</vt:i4>
      </vt:variant>
      <vt:variant>
        <vt:i4>0</vt:i4>
      </vt:variant>
      <vt:variant>
        <vt:i4>5</vt:i4>
      </vt:variant>
      <vt:variant>
        <vt:lpwstr>mailto:nico.cellinese@yale.edu</vt:lpwstr>
      </vt:variant>
      <vt:variant>
        <vt:lpwstr/>
      </vt:variant>
      <vt:variant>
        <vt:i4>6422653</vt:i4>
      </vt:variant>
      <vt:variant>
        <vt:i4>51</vt:i4>
      </vt:variant>
      <vt:variant>
        <vt:i4>0</vt:i4>
      </vt:variant>
      <vt:variant>
        <vt:i4>5</vt:i4>
      </vt:variant>
      <vt:variant>
        <vt:lpwstr>mailto:reed.beaman@yale.edu</vt:lpwstr>
      </vt:variant>
      <vt:variant>
        <vt:lpwstr/>
      </vt:variant>
      <vt:variant>
        <vt:i4>3014771</vt:i4>
      </vt:variant>
      <vt:variant>
        <vt:i4>48</vt:i4>
      </vt:variant>
      <vt:variant>
        <vt:i4>0</vt:i4>
      </vt:variant>
      <vt:variant>
        <vt:i4>5</vt:i4>
      </vt:variant>
      <vt:variant>
        <vt:lpwstr>mailto:bthiers@nybg.org</vt:lpwstr>
      </vt:variant>
      <vt:variant>
        <vt:lpwstr/>
      </vt:variant>
      <vt:variant>
        <vt:i4>6488095</vt:i4>
      </vt:variant>
      <vt:variant>
        <vt:i4>45</vt:i4>
      </vt:variant>
      <vt:variant>
        <vt:i4>0</vt:i4>
      </vt:variant>
      <vt:variant>
        <vt:i4>5</vt:i4>
      </vt:variant>
      <vt:variant>
        <vt:lpwstr>mailto:ashley.green@yale.edu</vt:lpwstr>
      </vt:variant>
      <vt:variant>
        <vt:lpwstr/>
      </vt:variant>
      <vt:variant>
        <vt:i4>1310838</vt:i4>
      </vt:variant>
      <vt:variant>
        <vt:i4>42</vt:i4>
      </vt:variant>
      <vt:variant>
        <vt:i4>0</vt:i4>
      </vt:variant>
      <vt:variant>
        <vt:i4>5</vt:i4>
      </vt:variant>
      <vt:variant>
        <vt:lpwstr>mailto:youjun.guo@yale.edu</vt:lpwstr>
      </vt:variant>
      <vt:variant>
        <vt:lpwstr/>
      </vt:variant>
      <vt:variant>
        <vt:i4>3866624</vt:i4>
      </vt:variant>
      <vt:variant>
        <vt:i4>39</vt:i4>
      </vt:variant>
      <vt:variant>
        <vt:i4>0</vt:i4>
      </vt:variant>
      <vt:variant>
        <vt:i4>5</vt:i4>
      </vt:variant>
      <vt:variant>
        <vt:lpwstr>mailto:pheidorn@uiuc.edu</vt:lpwstr>
      </vt:variant>
      <vt:variant>
        <vt:lpwstr/>
      </vt:variant>
      <vt:variant>
        <vt:i4>65653</vt:i4>
      </vt:variant>
      <vt:variant>
        <vt:i4>36</vt:i4>
      </vt:variant>
      <vt:variant>
        <vt:i4>0</vt:i4>
      </vt:variant>
      <vt:variant>
        <vt:i4>5</vt:i4>
      </vt:variant>
      <vt:variant>
        <vt:lpwstr>mailto:nico.cellinese@yale.edu</vt:lpwstr>
      </vt:variant>
      <vt:variant>
        <vt:lpwstr/>
      </vt:variant>
      <vt:variant>
        <vt:i4>6422653</vt:i4>
      </vt:variant>
      <vt:variant>
        <vt:i4>33</vt:i4>
      </vt:variant>
      <vt:variant>
        <vt:i4>0</vt:i4>
      </vt:variant>
      <vt:variant>
        <vt:i4>5</vt:i4>
      </vt:variant>
      <vt:variant>
        <vt:lpwstr>mailto:reed.beaman@yale.edu</vt:lpwstr>
      </vt:variant>
      <vt:variant>
        <vt:lpwstr/>
      </vt:variant>
      <vt:variant>
        <vt:i4>8192024</vt:i4>
      </vt:variant>
      <vt:variant>
        <vt:i4>30</vt:i4>
      </vt:variant>
      <vt:variant>
        <vt:i4>0</vt:i4>
      </vt:variant>
      <vt:variant>
        <vt:i4>5</vt:i4>
      </vt:variant>
      <vt:variant>
        <vt:lpwstr>http://tdwg2006.tdwg.org/fileadmin/2006meeting/documents/The_Proceedings_of_TDWG_2006.pdf</vt:lpwstr>
      </vt:variant>
      <vt:variant>
        <vt:lpwstr/>
      </vt:variant>
      <vt:variant>
        <vt:i4>2359318</vt:i4>
      </vt:variant>
      <vt:variant>
        <vt:i4>27</vt:i4>
      </vt:variant>
      <vt:variant>
        <vt:i4>0</vt:i4>
      </vt:variant>
      <vt:variant>
        <vt:i4>5</vt:i4>
      </vt:variant>
      <vt:variant>
        <vt:lpwstr>http://hdl.handle.net/2142/2442</vt:lpwstr>
      </vt:variant>
      <vt:variant>
        <vt:lpwstr/>
      </vt:variant>
      <vt:variant>
        <vt:i4>2621465</vt:i4>
      </vt:variant>
      <vt:variant>
        <vt:i4>24</vt:i4>
      </vt:variant>
      <vt:variant>
        <vt:i4>0</vt:i4>
      </vt:variant>
      <vt:variant>
        <vt:i4>5</vt:i4>
      </vt:variant>
      <vt:variant>
        <vt:lpwstr>http://hdl.handle.net/2142/9138</vt:lpwstr>
      </vt:variant>
      <vt:variant>
        <vt:lpwstr/>
      </vt:variant>
      <vt:variant>
        <vt:i4>3211266</vt:i4>
      </vt:variant>
      <vt:variant>
        <vt:i4>21</vt:i4>
      </vt:variant>
      <vt:variant>
        <vt:i4>0</vt:i4>
      </vt:variant>
      <vt:variant>
        <vt:i4>5</vt:i4>
      </vt:variant>
      <vt:variant>
        <vt:lpwstr>http://firstmonday.org/</vt:lpwstr>
      </vt:variant>
      <vt:variant>
        <vt:lpwstr/>
      </vt:variant>
      <vt:variant>
        <vt:i4>5701713</vt:i4>
      </vt:variant>
      <vt:variant>
        <vt:i4>18</vt:i4>
      </vt:variant>
      <vt:variant>
        <vt:i4>0</vt:i4>
      </vt:variant>
      <vt:variant>
        <vt:i4>5</vt:i4>
      </vt:variant>
      <vt:variant>
        <vt:lpwstr>http://jodi.ecs.soton.ac.uk/?vol=5&amp;iss=3</vt:lpwstr>
      </vt:variant>
      <vt:variant>
        <vt:lpwstr/>
      </vt:variant>
      <vt:variant>
        <vt:i4>5308500</vt:i4>
      </vt:variant>
      <vt:variant>
        <vt:i4>15</vt:i4>
      </vt:variant>
      <vt:variant>
        <vt:i4>0</vt:i4>
      </vt:variant>
      <vt:variant>
        <vt:i4>5</vt:i4>
      </vt:variant>
      <vt:variant>
        <vt:lpwstr>http://jodi.ecs.soton.ac.uk/</vt:lpwstr>
      </vt:variant>
      <vt:variant>
        <vt:lpwstr/>
      </vt:variant>
      <vt:variant>
        <vt:i4>4522092</vt:i4>
      </vt:variant>
      <vt:variant>
        <vt:i4>12</vt:i4>
      </vt:variant>
      <vt:variant>
        <vt:i4>0</vt:i4>
      </vt:variant>
      <vt:variant>
        <vt:i4>5</vt:i4>
      </vt:variant>
      <vt:variant>
        <vt:lpwstr>http://hong.fims.uwo.ca/Research/jasist06.pdf</vt:lpwstr>
      </vt:variant>
      <vt:variant>
        <vt:lpwstr/>
      </vt:variant>
      <vt:variant>
        <vt:i4>4063321</vt:i4>
      </vt:variant>
      <vt:variant>
        <vt:i4>9</vt:i4>
      </vt:variant>
      <vt:variant>
        <vt:i4>0</vt:i4>
      </vt:variant>
      <vt:variant>
        <vt:i4>5</vt:i4>
      </vt:variant>
      <vt:variant>
        <vt:lpwstr>http://www.j-biomed-discovery.com/content/2/1/1</vt:lpwstr>
      </vt:variant>
      <vt:variant>
        <vt:lpwstr/>
      </vt:variant>
      <vt:variant>
        <vt:i4>2686998</vt:i4>
      </vt:variant>
      <vt:variant>
        <vt:i4>6</vt:i4>
      </vt:variant>
      <vt:variant>
        <vt:i4>0</vt:i4>
      </vt:variant>
      <vt:variant>
        <vt:i4>5</vt:i4>
      </vt:variant>
      <vt:variant>
        <vt:lpwstr>http://hdl.handle.net/2142/9127</vt:lpwstr>
      </vt:variant>
      <vt:variant>
        <vt:lpwstr/>
      </vt:variant>
      <vt:variant>
        <vt:i4>3211361</vt:i4>
      </vt:variant>
      <vt:variant>
        <vt:i4>3</vt:i4>
      </vt:variant>
      <vt:variant>
        <vt:i4>0</vt:i4>
      </vt:variant>
      <vt:variant>
        <vt:i4>5</vt:i4>
      </vt:variant>
      <vt:variant>
        <vt:lpwstr>http://www.environ.uiuc.edu/earthandsociety/index.html</vt:lpwstr>
      </vt:variant>
      <vt:variant>
        <vt:lpwstr/>
      </vt:variant>
      <vt:variant>
        <vt:i4>5242940</vt:i4>
      </vt:variant>
      <vt:variant>
        <vt:i4>0</vt:i4>
      </vt:variant>
      <vt:variant>
        <vt:i4>0</vt:i4>
      </vt:variant>
      <vt:variant>
        <vt:i4>5</vt:i4>
      </vt:variant>
      <vt:variant>
        <vt:lpwstr>http://sci.lis.uiuc.edu/ISIML/wiki/index.php/Main_Page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Bryan Heidorn</dc:title>
  <dc:subject/>
  <dc:creator>Learning Resources Lab</dc:creator>
  <cp:keywords/>
  <dc:description/>
  <cp:lastModifiedBy>Ho, Diana Stacy - (diana)</cp:lastModifiedBy>
  <cp:revision>2</cp:revision>
  <cp:lastPrinted>2016-04-02T01:56:00Z</cp:lastPrinted>
  <dcterms:created xsi:type="dcterms:W3CDTF">2019-12-09T20:36:00Z</dcterms:created>
  <dcterms:modified xsi:type="dcterms:W3CDTF">2019-12-09T20:36:00Z</dcterms:modified>
  <cp:category/>
</cp:coreProperties>
</file>